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00DD5CA2">
              <w:rPr>
                <w:sz w:val="22"/>
              </w:rPr>
              <w:t>Name of the Certificate</w:t>
            </w:r>
            <w:r w:rsidR="00DD5CA2">
              <w:rPr>
                <w:sz w:val="24"/>
                <w:vertAlign w:val="superscript"/>
              </w:rPr>
              <w:t xml:space="preserve">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FA597F"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9F2BA5" w:rsidP="00557286">
            <w:pPr>
              <w:pStyle w:val="Maintext"/>
              <w:tabs>
                <w:tab w:val="left" w:pos="-1271"/>
              </w:tabs>
              <w:spacing w:before="120" w:after="120"/>
              <w:rPr>
                <w:sz w:val="24"/>
              </w:rPr>
            </w:pPr>
            <w:r>
              <w:rPr>
                <w:color w:val="auto"/>
                <w:sz w:val="22"/>
              </w:rPr>
              <w:t>Field of study 3151 H knitter</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DD5CA2">
              <w:rPr>
                <w:sz w:val="22"/>
              </w:rPr>
              <w:t>Translated title of the Certificate</w:t>
            </w:r>
            <w:r w:rsidR="00DD5CA2">
              <w:rPr>
                <w:sz w:val="24"/>
                <w:vertAlign w:val="superscript"/>
              </w:rPr>
              <w:t xml:space="preserv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FA597F"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D459CD">
              <w:tab/>
            </w:r>
            <w:r w:rsidR="00D459CD">
              <w:tab/>
            </w:r>
          </w:p>
        </w:tc>
      </w:tr>
      <w:tr w:rsidR="003D33FB" w:rsidRPr="0083124D" w:rsidTr="00557286">
        <w:trPr>
          <w:trHeight w:val="183"/>
        </w:trPr>
        <w:tc>
          <w:tcPr>
            <w:tcW w:w="10211" w:type="dxa"/>
            <w:shd w:val="clear" w:color="auto" w:fill="auto"/>
          </w:tcPr>
          <w:p w:rsidR="003218A7" w:rsidRPr="0083124D" w:rsidRDefault="00DD5CA2" w:rsidP="00EA57A7">
            <w:pPr>
              <w:pStyle w:val="Maintext"/>
              <w:tabs>
                <w:tab w:val="left" w:pos="-1129"/>
                <w:tab w:val="left" w:pos="1717"/>
              </w:tabs>
              <w:spacing w:before="120" w:after="120"/>
              <w:ind w:left="426"/>
              <w:rPr>
                <w:noProof/>
                <w:sz w:val="24"/>
              </w:rPr>
            </w:pPr>
            <w:r w:rsidRPr="00DD5CA2">
              <w:rPr>
                <w:color w:val="auto"/>
                <w:sz w:val="22"/>
              </w:rPr>
              <w:t>Učebný odbor 3151 H pletiar</w:t>
            </w:r>
            <w:r w:rsidR="00CE06B7">
              <w:rPr>
                <w:color w:val="auto"/>
                <w:sz w:val="22"/>
              </w:rPr>
              <w:t xml:space="preserve"> (en)</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DD5CA2">
              <w:rPr>
                <w:sz w:val="22"/>
              </w:rPr>
              <w:t>Profile of skills and competences</w:t>
            </w:r>
          </w:p>
        </w:tc>
      </w:tr>
      <w:tr w:rsidR="003D33FB" w:rsidRPr="0083124D" w:rsidTr="00557286">
        <w:trPr>
          <w:trHeight w:val="113"/>
        </w:trPr>
        <w:tc>
          <w:tcPr>
            <w:tcW w:w="10211" w:type="dxa"/>
            <w:shd w:val="clear" w:color="auto" w:fill="auto"/>
          </w:tcPr>
          <w:p w:rsidR="003D33FB" w:rsidRPr="0083124D" w:rsidRDefault="00FA597F"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rsidTr="00557286">
        <w:trPr>
          <w:trHeight w:val="338"/>
        </w:trPr>
        <w:tc>
          <w:tcPr>
            <w:tcW w:w="10211" w:type="dxa"/>
            <w:shd w:val="clear" w:color="auto" w:fill="auto"/>
          </w:tcPr>
          <w:p w:rsidR="00DD5CA2" w:rsidRDefault="00DD5CA2" w:rsidP="00DD5CA2">
            <w:pPr>
              <w:pStyle w:val="Maintext"/>
              <w:tabs>
                <w:tab w:val="left" w:pos="-988"/>
              </w:tabs>
              <w:spacing w:before="60" w:after="60"/>
              <w:ind w:right="87"/>
              <w:rPr>
                <w:color w:val="auto"/>
                <w:sz w:val="19"/>
                <w:szCs w:val="19"/>
              </w:rPr>
            </w:pPr>
            <w:r>
              <w:rPr>
                <w:color w:val="auto"/>
                <w:sz w:val="19"/>
              </w:rPr>
              <w:t>The holder of the certificate is able:</w:t>
            </w:r>
          </w:p>
          <w:p w:rsidR="009F2BA5" w:rsidRPr="009F2BA5" w:rsidRDefault="004F3AD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independently in social and professional life,</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choose suitable technological procedures and to implement the working procedure independently,</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identify textile fibres,</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draw up knitwear production process,</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master basic types of weaves,</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analyse the knitwear and determine its parameters,</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inspect and assess the quality of completed products,</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detect knitting errors and find a way to correct them,</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eliminate errors in knitted fabrics caused by incorrect setting of the machine and unsuitable material used,</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employ methods and techniques of industrial and craft production of textile materials, </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operate basic braiding machines, sewing machines and devices in the conditioning room,</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conduct standard maintenance on machinery, tools and equipment,</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carry out any given operation in a quality manner within the set time limit,</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independently, to continuously assess the quality of performed operations,</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verify the basic properties of textile fibres and materials in the usual way,</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recommend a suitable technological process for making knitted products,</w:t>
            </w:r>
          </w:p>
          <w:p w:rsidR="009F2BA5" w:rsidRP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technical standards in practical activities in the production of individual products, </w:t>
            </w:r>
          </w:p>
          <w:p w:rsidR="009F2BA5" w:rsidRDefault="009F2BA5" w:rsidP="009F2BA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handle material and energy in a cost-effective way,</w:t>
            </w:r>
          </w:p>
          <w:p w:rsidR="00E94311" w:rsidRPr="00DD5CA2" w:rsidRDefault="009F2BA5" w:rsidP="00E9431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carry out professional activities in compliance with the principles of environmental protection.</w:t>
            </w:r>
          </w:p>
          <w:p w:rsidR="00DD5CA2" w:rsidRDefault="00DD5CA2" w:rsidP="00DD5CA2">
            <w:pPr>
              <w:pStyle w:val="subtitleblue"/>
              <w:tabs>
                <w:tab w:val="clear" w:pos="454"/>
                <w:tab w:val="left" w:pos="-1413"/>
              </w:tabs>
              <w:spacing w:before="60"/>
              <w:jc w:val="both"/>
              <w:rPr>
                <w:color w:val="auto"/>
                <w:sz w:val="19"/>
              </w:rPr>
            </w:pPr>
          </w:p>
          <w:p w:rsidR="00DD5CA2" w:rsidRDefault="00DD5CA2" w:rsidP="00DD5CA2">
            <w:pPr>
              <w:pStyle w:val="subtitleblue"/>
              <w:tabs>
                <w:tab w:val="clear" w:pos="454"/>
                <w:tab w:val="left" w:pos="-1413"/>
              </w:tabs>
              <w:spacing w:before="60"/>
              <w:jc w:val="both"/>
              <w:rPr>
                <w:color w:val="auto"/>
                <w:sz w:val="19"/>
              </w:rPr>
            </w:pPr>
          </w:p>
          <w:p w:rsidR="00DD5CA2" w:rsidRPr="009F2BA5" w:rsidRDefault="00DD5CA2" w:rsidP="00DD5CA2">
            <w:pPr>
              <w:pStyle w:val="subtitleblue"/>
              <w:tabs>
                <w:tab w:val="clear" w:pos="454"/>
                <w:tab w:val="left" w:pos="-1413"/>
              </w:tabs>
              <w:spacing w:before="60"/>
              <w:jc w:val="both"/>
              <w:rPr>
                <w:color w:val="auto"/>
                <w:sz w:val="19"/>
                <w:szCs w:val="19"/>
              </w:rPr>
            </w:pP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FA597F"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rsidTr="00557286">
        <w:trPr>
          <w:trHeight w:val="172"/>
        </w:trPr>
        <w:tc>
          <w:tcPr>
            <w:tcW w:w="10211" w:type="dxa"/>
            <w:shd w:val="clear" w:color="auto" w:fill="auto"/>
          </w:tcPr>
          <w:p w:rsidR="00D01237" w:rsidRPr="00D01237" w:rsidRDefault="009F2BA5" w:rsidP="009F2BA5">
            <w:pPr>
              <w:pStyle w:val="Maintext"/>
              <w:tabs>
                <w:tab w:val="left" w:pos="-988"/>
              </w:tabs>
              <w:spacing w:before="60" w:after="60"/>
              <w:ind w:right="87"/>
              <w:jc w:val="both"/>
              <w:rPr>
                <w:color w:val="auto"/>
                <w:sz w:val="19"/>
                <w:szCs w:val="19"/>
              </w:rPr>
            </w:pPr>
            <w:r>
              <w:rPr>
                <w:color w:val="auto"/>
                <w:sz w:val="19"/>
              </w:rPr>
              <w:t>Graduates find work as qualified professionals in large, medium, and small companies in textile and clothing industries, specialised production, services, and in the field of medium or small businesses. Examples of potential job titles include: braiding machine operator (knitter).</w:t>
            </w: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DD5CA2">
              <w:rPr>
                <w:sz w:val="22"/>
              </w:rPr>
              <w:t>Official basis of the certificate</w:t>
            </w:r>
          </w:p>
        </w:tc>
      </w:tr>
      <w:tr w:rsidR="003E2376" w:rsidRPr="0083124D" w:rsidTr="00557286">
        <w:trPr>
          <w:trHeight w:val="113"/>
        </w:trPr>
        <w:tc>
          <w:tcPr>
            <w:tcW w:w="10211" w:type="dxa"/>
            <w:gridSpan w:val="2"/>
            <w:shd w:val="clear" w:color="auto" w:fill="auto"/>
          </w:tcPr>
          <w:p w:rsidR="003E2376" w:rsidRPr="0083124D" w:rsidRDefault="00FA597F"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DD5CA2"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DD5CA2" w:rsidP="00557286">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765885312" w:edGrp="everyone" w:colFirst="0" w:colLast="0"/>
          </w:p>
        </w:tc>
        <w:tc>
          <w:tcPr>
            <w:tcW w:w="5244" w:type="dxa"/>
            <w:shd w:val="clear" w:color="auto" w:fill="auto"/>
          </w:tcPr>
          <w:p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rsidR="00AC6C74" w:rsidRPr="0083124D" w:rsidRDefault="00AC6C74" w:rsidP="0021657C">
            <w:pPr>
              <w:pStyle w:val="Maintext"/>
              <w:tabs>
                <w:tab w:val="left" w:pos="-988"/>
              </w:tabs>
              <w:ind w:left="278" w:right="87"/>
              <w:rPr>
                <w:sz w:val="19"/>
                <w:szCs w:val="19"/>
              </w:rPr>
            </w:pPr>
            <w:r>
              <w:rPr>
                <w:sz w:val="19"/>
              </w:rPr>
              <w:t>Stromová 1</w:t>
            </w:r>
          </w:p>
          <w:p w:rsidR="00AC6C74" w:rsidRPr="0083124D" w:rsidRDefault="00AC6C74" w:rsidP="0021657C">
            <w:pPr>
              <w:pStyle w:val="Maintext"/>
              <w:tabs>
                <w:tab w:val="left" w:pos="-988"/>
              </w:tabs>
              <w:ind w:left="278" w:right="87"/>
              <w:rPr>
                <w:sz w:val="19"/>
                <w:szCs w:val="19"/>
              </w:rPr>
            </w:pPr>
            <w:r>
              <w:rPr>
                <w:sz w:val="19"/>
              </w:rPr>
              <w:t>813 30 Bratislava</w:t>
            </w:r>
          </w:p>
          <w:p w:rsidR="00AC6C74" w:rsidRPr="0083124D" w:rsidRDefault="00AC6C74" w:rsidP="0021657C">
            <w:pPr>
              <w:pStyle w:val="Maintext"/>
              <w:tabs>
                <w:tab w:val="left" w:pos="-988"/>
              </w:tabs>
              <w:ind w:left="278" w:right="87"/>
              <w:rPr>
                <w:sz w:val="19"/>
                <w:szCs w:val="19"/>
              </w:rPr>
            </w:pPr>
            <w:r>
              <w:rPr>
                <w:sz w:val="19"/>
              </w:rPr>
              <w:t>Phone: +421 2/59 374 111</w:t>
            </w:r>
          </w:p>
          <w:p w:rsidR="00027CA3" w:rsidRPr="0083124D" w:rsidRDefault="00FA597F"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765885312"/>
      <w:tr w:rsidR="00027CA3" w:rsidRPr="0083124D" w:rsidTr="00557286">
        <w:trPr>
          <w:trHeight w:val="342"/>
        </w:trPr>
        <w:tc>
          <w:tcPr>
            <w:tcW w:w="4967" w:type="dxa"/>
            <w:shd w:val="clear" w:color="auto" w:fill="auto"/>
          </w:tcPr>
          <w:p w:rsidR="00027CA3" w:rsidRPr="0083124D" w:rsidRDefault="00DD5CA2" w:rsidP="00557286">
            <w:pPr>
              <w:pStyle w:val="subtitleblue"/>
              <w:tabs>
                <w:tab w:val="right" w:pos="-1271"/>
              </w:tabs>
              <w:spacing w:before="120"/>
              <w:ind w:left="284"/>
              <w:rPr>
                <w:sz w:val="20"/>
                <w:vertAlign w:val="superscript"/>
              </w:rPr>
            </w:pPr>
            <w:r>
              <w:rPr>
                <w:sz w:val="20"/>
              </w:rPr>
              <w:t xml:space="preserve">Level of the certificate (national or European) </w:t>
            </w:r>
            <w:r w:rsidR="00A37528">
              <w:rPr>
                <w:sz w:val="20"/>
                <w:vertAlign w:val="superscript"/>
              </w:rPr>
              <w:t xml:space="preserve">1 </w:t>
            </w:r>
          </w:p>
          <w:p w:rsidR="009F2BA5" w:rsidRPr="009F2BA5" w:rsidRDefault="009F2BA5" w:rsidP="009F2BA5">
            <w:pPr>
              <w:pStyle w:val="Maintext"/>
              <w:tabs>
                <w:tab w:val="left" w:pos="-988"/>
              </w:tabs>
              <w:spacing w:before="60" w:after="60"/>
              <w:ind w:left="284" w:right="87"/>
              <w:rPr>
                <w:color w:val="auto"/>
                <w:sz w:val="19"/>
                <w:szCs w:val="19"/>
              </w:rPr>
            </w:pPr>
            <w:r>
              <w:rPr>
                <w:color w:val="auto"/>
                <w:sz w:val="19"/>
              </w:rPr>
              <w:t xml:space="preserve">Secondary vocational education </w:t>
            </w:r>
          </w:p>
          <w:p w:rsidR="009F2BA5" w:rsidRPr="009F2BA5" w:rsidRDefault="009F2BA5" w:rsidP="009F2BA5">
            <w:pPr>
              <w:pStyle w:val="Maintext"/>
              <w:tabs>
                <w:tab w:val="left" w:pos="-988"/>
              </w:tabs>
              <w:spacing w:before="60" w:after="60"/>
              <w:ind w:left="284" w:right="87"/>
              <w:rPr>
                <w:color w:val="auto"/>
                <w:sz w:val="19"/>
                <w:szCs w:val="19"/>
              </w:rPr>
            </w:pPr>
            <w:r>
              <w:rPr>
                <w:color w:val="auto"/>
                <w:sz w:val="19"/>
              </w:rPr>
              <w:t>SKQF/EQF 3</w:t>
            </w:r>
          </w:p>
          <w:p w:rsidR="00936EEA" w:rsidRPr="0083124D" w:rsidRDefault="009F2BA5" w:rsidP="009F2BA5">
            <w:pPr>
              <w:pStyle w:val="Maintext"/>
              <w:tabs>
                <w:tab w:val="left" w:pos="-988"/>
              </w:tabs>
              <w:spacing w:before="60" w:after="60"/>
              <w:ind w:left="284" w:right="87"/>
              <w:rPr>
                <w:color w:val="auto"/>
                <w:sz w:val="19"/>
                <w:szCs w:val="19"/>
              </w:rPr>
            </w:pPr>
            <w:r>
              <w:rPr>
                <w:color w:val="auto"/>
                <w:sz w:val="19"/>
              </w:rPr>
              <w:t>ISCED 353</w:t>
            </w:r>
          </w:p>
        </w:tc>
        <w:tc>
          <w:tcPr>
            <w:tcW w:w="5244" w:type="dxa"/>
            <w:shd w:val="clear" w:color="auto" w:fill="auto"/>
          </w:tcPr>
          <w:p w:rsidR="00DD5CA2" w:rsidRDefault="00DD5CA2" w:rsidP="00DD5CA2">
            <w:pPr>
              <w:pStyle w:val="subtitleblue"/>
              <w:tabs>
                <w:tab w:val="right" w:pos="-1271"/>
              </w:tabs>
              <w:spacing w:before="120"/>
              <w:ind w:left="278"/>
              <w:rPr>
                <w:sz w:val="20"/>
              </w:rPr>
            </w:pPr>
            <w:r>
              <w:rPr>
                <w:sz w:val="20"/>
              </w:rPr>
              <w:t>Grading scale / Pass requirements</w:t>
            </w:r>
          </w:p>
          <w:p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027CA3" w:rsidRPr="0083124D" w:rsidRDefault="00DD5CA2" w:rsidP="00557286">
            <w:pPr>
              <w:pStyle w:val="subtitleblue"/>
              <w:tabs>
                <w:tab w:val="clear" w:pos="340"/>
                <w:tab w:val="clear" w:pos="454"/>
                <w:tab w:val="right" w:pos="-1271"/>
              </w:tabs>
              <w:spacing w:before="120"/>
              <w:ind w:left="284"/>
              <w:rPr>
                <w:sz w:val="20"/>
              </w:rPr>
            </w:pPr>
            <w:r>
              <w:rPr>
                <w:sz w:val="20"/>
              </w:rPr>
              <w:t xml:space="preserve">Access to e next level of education / training </w:t>
            </w:r>
            <w:r w:rsidR="00A37528">
              <w:rPr>
                <w:sz w:val="20"/>
              </w:rPr>
              <w:t>1</w:t>
            </w:r>
          </w:p>
          <w:p w:rsidR="009F2BA5" w:rsidRPr="009F2BA5" w:rsidRDefault="009F2BA5" w:rsidP="009F2BA5">
            <w:pPr>
              <w:pStyle w:val="Maintext"/>
              <w:tabs>
                <w:tab w:val="left" w:pos="-988"/>
              </w:tabs>
              <w:ind w:left="284" w:right="85"/>
              <w:rPr>
                <w:color w:val="auto"/>
                <w:sz w:val="19"/>
                <w:szCs w:val="19"/>
              </w:rPr>
            </w:pPr>
            <w:r>
              <w:rPr>
                <w:color w:val="auto"/>
                <w:sz w:val="19"/>
              </w:rPr>
              <w:t>Advanced study educational programmes for graduates of the 3-year field of study</w:t>
            </w:r>
          </w:p>
          <w:p w:rsidR="00646EBE" w:rsidRPr="0083124D" w:rsidRDefault="009F2BA5" w:rsidP="009F2BA5">
            <w:pPr>
              <w:pStyle w:val="Maintext"/>
              <w:tabs>
                <w:tab w:val="left" w:pos="-988"/>
              </w:tabs>
              <w:ind w:left="284" w:right="85"/>
              <w:rPr>
                <w:color w:val="FF0000"/>
                <w:sz w:val="19"/>
                <w:szCs w:val="19"/>
              </w:rPr>
            </w:pPr>
            <w:r>
              <w:rPr>
                <w:color w:val="auto"/>
                <w:sz w:val="19"/>
              </w:rPr>
              <w:t>SKQF/EQF 4, ISCED 454</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DD5CA2">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DD5CA2">
              <w:rPr>
                <w:sz w:val="22"/>
              </w:rPr>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three-year training program in the given field of study by </w:t>
            </w:r>
            <w:r w:rsidR="00FA597F">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This Europass Certificate Supplement is valid together with the school leaving certificate issued by the relevant secondary school (the name and address of the school is specified on the certificate). More details about the education and training system are available at </w:t>
            </w:r>
            <w:hyperlink r:id="rId10" w:history="1">
              <w:r w:rsidR="00DD5CA2" w:rsidRPr="00695CF1">
                <w:rPr>
                  <w:rStyle w:val="Hypertextovprepojenie"/>
                  <w:sz w:val="19"/>
                </w:rPr>
                <w:t>www.minedu</w:t>
              </w:r>
            </w:hyperlink>
            <w:r>
              <w:rPr>
                <w:color w:val="auto"/>
                <w:sz w:val="19"/>
              </w:rPr>
              <w:t xml:space="preserve">.sk/data/files/7421.jpg, more details as to the organisation of the educational system are available at </w:t>
            </w:r>
            <w:hyperlink r:id="rId11" w:history="1">
              <w:r w:rsidR="00DD5CA2" w:rsidRPr="00695CF1">
                <w:rPr>
                  <w:rStyle w:val="Hypertextovprepojenie"/>
                  <w:sz w:val="19"/>
                </w:rPr>
                <w:t>www.minedu</w:t>
              </w:r>
            </w:hyperlink>
            <w:r>
              <w:rPr>
                <w:color w:val="auto"/>
                <w:sz w:val="19"/>
              </w:rPr>
              <w:t xml:space="preserve">.sk, and the details of educational programs are available at </w:t>
            </w:r>
            <w:hyperlink r:id="rId12" w:history="1">
              <w:r w:rsidR="00DD5CA2" w:rsidRPr="00695CF1">
                <w:rPr>
                  <w:rStyle w:val="Hypertextovprepojenie"/>
                  <w:sz w:val="19"/>
                </w:rPr>
                <w:t>www.siov</w:t>
              </w:r>
            </w:hyperlink>
            <w:r>
              <w:rPr>
                <w:color w:val="auto"/>
                <w:sz w:val="19"/>
              </w:rPr>
              <w:t>.sk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FA597F"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DD5CA2"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rsidR="009F2BA5" w:rsidRPr="009F2BA5" w:rsidRDefault="009F2BA5" w:rsidP="009F2BA5">
            <w:pPr>
              <w:pStyle w:val="TableParagraph"/>
              <w:numPr>
                <w:ilvl w:val="0"/>
                <w:numId w:val="4"/>
              </w:numPr>
              <w:tabs>
                <w:tab w:val="left" w:pos="457"/>
                <w:tab w:val="left" w:pos="458"/>
              </w:tabs>
              <w:rPr>
                <w:rFonts w:ascii="Arial" w:hAnsi="Arial" w:cs="Arial"/>
                <w:sz w:val="19"/>
                <w:szCs w:val="19"/>
              </w:rPr>
            </w:pPr>
            <w:r>
              <w:rPr>
                <w:rFonts w:ascii="Arial" w:hAnsi="Arial"/>
                <w:sz w:val="19"/>
              </w:rPr>
              <w:t xml:space="preserve"> Completion of 9</w:t>
            </w:r>
            <w:r w:rsidRPr="00DD5CA2">
              <w:rPr>
                <w:rFonts w:ascii="Arial" w:hAnsi="Arial"/>
                <w:sz w:val="19"/>
                <w:vertAlign w:val="superscript"/>
              </w:rPr>
              <w:t>th</w:t>
            </w:r>
            <w:r>
              <w:rPr>
                <w:rFonts w:ascii="Arial" w:hAnsi="Arial"/>
                <w:sz w:val="19"/>
              </w:rPr>
              <w:t xml:space="preserve"> year of primary school</w:t>
            </w:r>
          </w:p>
          <w:p w:rsidR="00FA4EE1" w:rsidRPr="00DD5CA2" w:rsidRDefault="009F2BA5" w:rsidP="009F2BA5">
            <w:pPr>
              <w:pStyle w:val="TableParagraph"/>
              <w:numPr>
                <w:ilvl w:val="0"/>
                <w:numId w:val="4"/>
              </w:numPr>
              <w:tabs>
                <w:tab w:val="left" w:pos="457"/>
                <w:tab w:val="left" w:pos="458"/>
              </w:tabs>
              <w:rPr>
                <w:rFonts w:ascii="Arial" w:hAnsi="Arial" w:cs="Arial"/>
                <w:sz w:val="19"/>
                <w:szCs w:val="19"/>
              </w:rPr>
            </w:pPr>
            <w:r>
              <w:rPr>
                <w:rFonts w:ascii="Arial" w:hAnsi="Arial"/>
                <w:sz w:val="19"/>
              </w:rPr>
              <w:t xml:space="preserve"> Demonstration of required knowledge prerequisites via admission procedure</w:t>
            </w:r>
          </w:p>
          <w:p w:rsidR="00DD5CA2" w:rsidRPr="009F2BA5" w:rsidRDefault="00DD5CA2" w:rsidP="00DD5CA2">
            <w:pPr>
              <w:pStyle w:val="TableParagraph"/>
              <w:tabs>
                <w:tab w:val="left" w:pos="457"/>
                <w:tab w:val="left" w:pos="458"/>
              </w:tabs>
              <w:ind w:left="817"/>
              <w:rPr>
                <w:rFonts w:ascii="Arial" w:hAnsi="Arial" w:cs="Arial"/>
                <w:sz w:val="19"/>
                <w:szCs w:val="19"/>
              </w:rPr>
            </w:pP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557286">
            <w:pPr>
              <w:pStyle w:val="subtitleblue"/>
              <w:tabs>
                <w:tab w:val="clear" w:pos="340"/>
                <w:tab w:val="clear" w:pos="454"/>
                <w:tab w:val="right" w:pos="-1271"/>
              </w:tabs>
              <w:spacing w:before="120"/>
            </w:pPr>
            <w:r>
              <w:rPr>
                <w:sz w:val="20"/>
              </w:rPr>
              <w:t xml:space="preserve">   </w:t>
            </w:r>
            <w:r w:rsidR="00DD5CA2">
              <w:rPr>
                <w:sz w:val="20"/>
              </w:rPr>
              <w:t>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F2BA5">
            <w:pPr>
              <w:pStyle w:val="Normlnywebov"/>
              <w:ind w:left="176"/>
              <w:rPr>
                <w:rFonts w:ascii="Arial" w:hAnsi="Arial" w:cs="Arial"/>
                <w:sz w:val="19"/>
                <w:szCs w:val="19"/>
              </w:rPr>
            </w:pPr>
            <w:r>
              <w:rPr>
                <w:rFonts w:ascii="Arial" w:hAnsi="Arial"/>
                <w:sz w:val="19"/>
              </w:rPr>
              <w:t>Ministry of Education, Science, Research and Sport of the Slovak Republic, Study and Training Group</w:t>
            </w:r>
          </w:p>
          <w:p w:rsidR="00E94311" w:rsidRPr="0083124D" w:rsidRDefault="00FA597F" w:rsidP="009F2BA5">
            <w:pPr>
              <w:pStyle w:val="Normlnywebov"/>
              <w:ind w:left="176"/>
              <w:rPr>
                <w:rFonts w:ascii="Arial" w:hAnsi="Arial" w:cs="Arial"/>
                <w:sz w:val="19"/>
                <w:szCs w:val="19"/>
              </w:rPr>
            </w:pPr>
            <w:hyperlink r:id="rId13" w:history="1">
              <w:r w:rsidR="00FB7F15">
                <w:rPr>
                  <w:rFonts w:ascii="Arial" w:hAnsi="Arial"/>
                  <w:sz w:val="19"/>
                </w:rPr>
                <w:t>https://www.minedu.sk/18673-sk/studijne-a-ucebne-odbory-sauo/</w:t>
              </w:r>
            </w:hyperlink>
          </w:p>
        </w:tc>
      </w:tr>
      <w:tr w:rsidR="00DD5CA2" w:rsidRPr="0083124D" w:rsidTr="00557286">
        <w:tblPrEx>
          <w:tblCellMar>
            <w:left w:w="108" w:type="dxa"/>
            <w:right w:w="108" w:type="dxa"/>
          </w:tblCellMar>
        </w:tblPrEx>
        <w:trPr>
          <w:trHeight w:val="342"/>
        </w:trPr>
        <w:tc>
          <w:tcPr>
            <w:tcW w:w="10211" w:type="dxa"/>
            <w:gridSpan w:val="2"/>
            <w:shd w:val="clear" w:color="auto" w:fill="auto"/>
          </w:tcPr>
          <w:p w:rsidR="00DD5CA2" w:rsidRDefault="00DD5CA2" w:rsidP="009F2BA5">
            <w:pPr>
              <w:pStyle w:val="Normlnywebov"/>
              <w:ind w:left="176"/>
              <w:rPr>
                <w:rFonts w:ascii="Arial" w:hAnsi="Arial"/>
                <w:sz w:val="19"/>
              </w:rPr>
            </w:pPr>
          </w:p>
          <w:p w:rsidR="00DD5CA2" w:rsidRDefault="00DD5CA2" w:rsidP="009F2BA5">
            <w:pPr>
              <w:pStyle w:val="Normlnywebov"/>
              <w:ind w:left="176"/>
              <w:rPr>
                <w:rFonts w:ascii="Arial" w:hAnsi="Arial"/>
                <w:sz w:val="19"/>
              </w:rPr>
            </w:pPr>
          </w:p>
          <w:p w:rsidR="00DD5CA2" w:rsidRDefault="00DD5CA2" w:rsidP="009F2BA5">
            <w:pPr>
              <w:pStyle w:val="Normlnywebov"/>
              <w:ind w:left="176"/>
              <w:rPr>
                <w:rFonts w:ascii="Arial" w:hAnsi="Arial"/>
                <w:sz w:val="19"/>
              </w:rPr>
            </w:pP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557286">
            <w:pPr>
              <w:pStyle w:val="subtitleblue"/>
              <w:tabs>
                <w:tab w:val="clear" w:pos="340"/>
                <w:tab w:val="clear" w:pos="454"/>
                <w:tab w:val="right" w:pos="-1271"/>
              </w:tabs>
              <w:spacing w:before="120"/>
              <w:rPr>
                <w:sz w:val="20"/>
              </w:rPr>
            </w:pPr>
            <w:r>
              <w:rPr>
                <w:sz w:val="20"/>
              </w:rPr>
              <w:lastRenderedPageBreak/>
              <w:t xml:space="preserve">   National Europass </w:t>
            </w:r>
            <w:r w:rsidR="00DD5CA2">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E6F8C" w:rsidP="00557286">
            <w:pPr>
              <w:pStyle w:val="Maintext"/>
              <w:tabs>
                <w:tab w:val="clear" w:pos="454"/>
                <w:tab w:val="left" w:pos="-988"/>
              </w:tabs>
              <w:spacing w:before="60" w:after="60" w:line="240" w:lineRule="auto"/>
              <w:ind w:left="185" w:right="85"/>
              <w:jc w:val="both"/>
              <w:rPr>
                <w:noProof/>
                <w:color w:val="auto"/>
              </w:rPr>
            </w:pPr>
            <w:r>
              <w:rPr>
                <w:noProof/>
              </w:rPr>
              <w:pict>
                <v:shape id="_x0000_s1034" type="#_x0000_t75" style="position:absolute;left:0;text-align:left;margin-left:298.25pt;margin-top:1.05pt;width:103.8pt;height:98.4pt;z-index:9;mso-position-horizontal-relative:text;mso-position-vertical-relative:text;mso-width-relative:page;mso-height-relative:page">
                  <v:imagedata r:id="rId14" o:title="podpis_riaditela"/>
                </v:shape>
              </w:pict>
            </w:r>
            <w:r>
              <w:rPr>
                <w:noProof/>
              </w:rPr>
              <w:pict>
                <v:shape id="_x0000_s1033" type="#_x0000_t75" style="position:absolute;left:0;text-align:left;margin-left:175.25pt;margin-top:1.05pt;width:124.8pt;height:98.4pt;z-index:8;mso-position-horizontal-relative:text;mso-position-vertical-relative:text;mso-width-relative:page;mso-height-relative:page">
                  <v:imagedata r:id="rId15" o:title="pečiatka upravená"/>
                </v:shape>
              </w:pict>
            </w:r>
            <w:r w:rsidR="002C7C08">
              <w:rPr>
                <w:color w:val="auto"/>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EA57A7" w:rsidRPr="0083124D" w:rsidRDefault="00FA597F" w:rsidP="00557286">
            <w:pPr>
              <w:pStyle w:val="Maintext"/>
              <w:tabs>
                <w:tab w:val="clear" w:pos="454"/>
                <w:tab w:val="left" w:pos="-988"/>
              </w:tabs>
              <w:spacing w:before="60" w:after="60" w:line="240" w:lineRule="auto"/>
              <w:ind w:left="185" w:right="85"/>
              <w:jc w:val="both"/>
              <w:rPr>
                <w:noProof/>
              </w:rPr>
            </w:pPr>
            <w:hyperlink r:id="rId16" w:history="1">
              <w:r w:rsidR="00EA57A7">
                <w:rPr>
                  <w:rStyle w:val="Hypertextovprepojenie"/>
                </w:rPr>
                <w:t>europass@siov.sk</w:t>
              </w:r>
            </w:hyperlink>
            <w:r w:rsidR="00EA57A7">
              <w:t xml:space="preserve"> </w:t>
            </w:r>
          </w:p>
          <w:p w:rsidR="00AC6C74" w:rsidRPr="0083124D" w:rsidRDefault="00FA597F" w:rsidP="00557286">
            <w:pPr>
              <w:pStyle w:val="Maintext"/>
              <w:tabs>
                <w:tab w:val="clear" w:pos="454"/>
                <w:tab w:val="left" w:pos="-988"/>
              </w:tabs>
              <w:spacing w:before="60" w:after="60" w:line="240" w:lineRule="auto"/>
              <w:ind w:left="185" w:right="85"/>
              <w:jc w:val="both"/>
              <w:rPr>
                <w:noProof/>
              </w:rPr>
            </w:pPr>
            <w:hyperlink r:id="rId17"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8"/>
      <w:footerReference w:type="default" r:id="rId19"/>
      <w:headerReference w:type="first" r:id="rId20"/>
      <w:footerReference w:type="first" r:id="rId21"/>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7F" w:rsidRDefault="00FA597F" w:rsidP="009565F2">
      <w:r>
        <w:separator/>
      </w:r>
    </w:p>
  </w:endnote>
  <w:endnote w:type="continuationSeparator" w:id="0">
    <w:p w:rsidR="00FA597F" w:rsidRDefault="00FA597F"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2E6F8C">
      <w:rPr>
        <w:noProof/>
        <w:sz w:val="16"/>
      </w:rPr>
      <w:t>2</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7F" w:rsidRPr="007A4572" w:rsidRDefault="00FA597F" w:rsidP="009565F2">
      <w:pPr>
        <w:rPr>
          <w:color w:val="FFFFFF"/>
        </w:rPr>
      </w:pPr>
    </w:p>
  </w:footnote>
  <w:footnote w:type="continuationSeparator" w:id="0">
    <w:p w:rsidR="00FA597F" w:rsidRDefault="00FA597F"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58"/>
      <w:gridCol w:w="7191"/>
      <w:gridCol w:w="1543"/>
    </w:tblGrid>
    <w:tr w:rsidR="00B45DCF" w:rsidRPr="00557286" w:rsidTr="00557286">
      <w:tc>
        <w:tcPr>
          <w:tcW w:w="1526" w:type="dxa"/>
          <w:shd w:val="clear" w:color="auto" w:fill="auto"/>
        </w:tcPr>
        <w:p w:rsidR="00B45DCF" w:rsidRPr="00557286" w:rsidRDefault="00FA597F"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2.2pt;height:82.2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FA597F"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D459CD">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34573689"/>
    <w:multiLevelType w:val="singleLevel"/>
    <w:tmpl w:val="3AB0FD86"/>
    <w:lvl w:ilvl="0">
      <w:numFmt w:val="bullet"/>
      <w:lvlText w:val="-"/>
      <w:lvlJc w:val="left"/>
      <w:pPr>
        <w:tabs>
          <w:tab w:val="num" w:pos="360"/>
        </w:tabs>
        <w:ind w:left="360" w:hanging="360"/>
      </w:pPr>
      <w:rPr>
        <w:rFonts w:hint="default"/>
        <w:color w:val="auto"/>
      </w:rPr>
    </w:lvl>
  </w:abstractNum>
  <w:abstractNum w:abstractNumId="3"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5"/>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ZFhqz4bGjPWw67Y8wW5dK2NB3mZDm/m37+JSy98INph6mY90i2iXg9Klm5VP1IUOYp4HHxW6YJQsvRoxJDiFdA==" w:salt="+DxOo0y2xAkjk6kcx595D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E6F8C"/>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0E89"/>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26E49"/>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8796E"/>
    <w:rsid w:val="00791F31"/>
    <w:rsid w:val="007970BE"/>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16A8"/>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2BA5"/>
    <w:rsid w:val="009F47BD"/>
    <w:rsid w:val="009F792D"/>
    <w:rsid w:val="00A03A5D"/>
    <w:rsid w:val="00A05089"/>
    <w:rsid w:val="00A05CC4"/>
    <w:rsid w:val="00A0679B"/>
    <w:rsid w:val="00A06F56"/>
    <w:rsid w:val="00A14EE8"/>
    <w:rsid w:val="00A217A9"/>
    <w:rsid w:val="00A21EB2"/>
    <w:rsid w:val="00A31B56"/>
    <w:rsid w:val="00A35EDE"/>
    <w:rsid w:val="00A37528"/>
    <w:rsid w:val="00A42202"/>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57B49"/>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06B7"/>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459CD"/>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5CA2"/>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311"/>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A597F"/>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FCFFA9D-FC13-D84C-ABEB-4D24B033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 w:type="character" w:customStyle="1" w:styleId="UnresolvedMention">
    <w:name w:val="Unresolved Mention"/>
    <w:uiPriority w:val="99"/>
    <w:semiHidden/>
    <w:unhideWhenUsed/>
    <w:rsid w:val="00DD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4231">
      <w:bodyDiv w:val="1"/>
      <w:marLeft w:val="0"/>
      <w:marRight w:val="0"/>
      <w:marTop w:val="0"/>
      <w:marBottom w:val="0"/>
      <w:divBdr>
        <w:top w:val="none" w:sz="0" w:space="0" w:color="auto"/>
        <w:left w:val="none" w:sz="0" w:space="0" w:color="auto"/>
        <w:bottom w:val="none" w:sz="0" w:space="0" w:color="auto"/>
        <w:right w:val="none" w:sz="0" w:space="0" w:color="auto"/>
      </w:divBdr>
    </w:div>
    <w:div w:id="895237745">
      <w:bodyDiv w:val="1"/>
      <w:marLeft w:val="0"/>
      <w:marRight w:val="0"/>
      <w:marTop w:val="0"/>
      <w:marBottom w:val="0"/>
      <w:divBdr>
        <w:top w:val="none" w:sz="0" w:space="0" w:color="auto"/>
        <w:left w:val="none" w:sz="0" w:space="0" w:color="auto"/>
        <w:bottom w:val="none" w:sz="0" w:space="0" w:color="auto"/>
        <w:right w:val="none" w:sz="0" w:space="0" w:color="auto"/>
      </w:divBdr>
    </w:div>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301812979">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nedu.sk/18673-sk/studijne-a-ucebne-odbory-sau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iov" TargetMode="External"/><Relationship Id="rId17" Type="http://schemas.openxmlformats.org/officeDocument/2006/relationships/hyperlink" Target="http://www.europass.sk" TargetMode="External"/><Relationship Id="rId2" Type="http://schemas.openxmlformats.org/officeDocument/2006/relationships/numbering" Target="numbering.xml"/><Relationship Id="rId16" Type="http://schemas.openxmlformats.org/officeDocument/2006/relationships/hyperlink" Target="mailto:europass@siov.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min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BE5C-4236-407B-A0F1-CB38D668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765</Words>
  <Characters>4365</Characters>
  <Application>Microsoft Office Word</Application>
  <DocSecurity>8</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5120</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4</cp:revision>
  <cp:lastPrinted>2021-02-01T12:19:00Z</cp:lastPrinted>
  <dcterms:created xsi:type="dcterms:W3CDTF">2021-01-22T14:51:00Z</dcterms:created>
  <dcterms:modified xsi:type="dcterms:W3CDTF">2021-02-01T12:19:00Z</dcterms:modified>
</cp:coreProperties>
</file>