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4E559F57" w14:textId="77777777" w:rsidTr="00557286">
        <w:trPr>
          <w:trHeight w:val="283"/>
        </w:trPr>
        <w:tc>
          <w:tcPr>
            <w:tcW w:w="10211" w:type="dxa"/>
            <w:shd w:val="clear" w:color="auto" w:fill="auto"/>
          </w:tcPr>
          <w:p w14:paraId="211218FE" w14:textId="052AC640"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24534A">
              <w:rPr>
                <w:sz w:val="22"/>
              </w:rPr>
              <w:t xml:space="preserve">Name of </w:t>
            </w:r>
            <w:r w:rsidR="007B566B">
              <w:rPr>
                <w:sz w:val="22"/>
              </w:rPr>
              <w:t>the C</w:t>
            </w:r>
            <w:r w:rsidRPr="0024534A">
              <w:rPr>
                <w:sz w:val="22"/>
              </w:rPr>
              <w:t>ertificate</w:t>
            </w:r>
            <w:r>
              <w:rPr>
                <w:sz w:val="22"/>
              </w:rPr>
              <w:t> </w:t>
            </w:r>
            <w:r>
              <w:rPr>
                <w:sz w:val="24"/>
                <w:vertAlign w:val="superscript"/>
              </w:rPr>
              <w:t xml:space="preserve">1  </w:t>
            </w:r>
          </w:p>
        </w:tc>
      </w:tr>
      <w:tr w:rsidR="00967C1A" w:rsidRPr="0083124D" w14:paraId="2435F0B1" w14:textId="77777777" w:rsidTr="00557286">
        <w:trPr>
          <w:trHeight w:val="191"/>
        </w:trPr>
        <w:tc>
          <w:tcPr>
            <w:tcW w:w="10211" w:type="dxa"/>
            <w:shd w:val="clear" w:color="auto" w:fill="auto"/>
          </w:tcPr>
          <w:p w14:paraId="45CEA8FE" w14:textId="77777777" w:rsidR="00967C1A" w:rsidRPr="0083124D" w:rsidRDefault="00DE7C81" w:rsidP="00557286">
            <w:pPr>
              <w:pStyle w:val="Maintext"/>
              <w:tabs>
                <w:tab w:val="clear" w:pos="454"/>
                <w:tab w:val="left" w:pos="-1271"/>
              </w:tabs>
              <w:spacing w:before="60" w:after="60"/>
              <w:ind w:left="495"/>
              <w:rPr>
                <w:sz w:val="16"/>
                <w:szCs w:val="16"/>
              </w:rPr>
            </w:pPr>
            <w:r>
              <w:pict w14:anchorId="4FA79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1D5832B9" w14:textId="77777777" w:rsidTr="00557286">
        <w:trPr>
          <w:trHeight w:val="183"/>
        </w:trPr>
        <w:tc>
          <w:tcPr>
            <w:tcW w:w="10211" w:type="dxa"/>
            <w:shd w:val="clear" w:color="auto" w:fill="auto"/>
          </w:tcPr>
          <w:p w14:paraId="445F76AA" w14:textId="77777777" w:rsidR="00880E1E" w:rsidRPr="0083124D" w:rsidRDefault="00AB1220" w:rsidP="00557286">
            <w:pPr>
              <w:pStyle w:val="Maintext"/>
              <w:tabs>
                <w:tab w:val="left" w:pos="-1271"/>
              </w:tabs>
              <w:spacing w:before="120" w:after="120"/>
              <w:rPr>
                <w:sz w:val="24"/>
              </w:rPr>
            </w:pPr>
            <w:r>
              <w:rPr>
                <w:color w:val="auto"/>
                <w:sz w:val="22"/>
              </w:rPr>
              <w:t xml:space="preserve">Field of study 2847 M  technologies for cosmetics and chemical pharmaceuticals                   </w:t>
            </w:r>
          </w:p>
        </w:tc>
      </w:tr>
      <w:tr w:rsidR="00880E1E" w:rsidRPr="0083124D" w14:paraId="70F8A75C" w14:textId="77777777" w:rsidTr="00557286">
        <w:trPr>
          <w:trHeight w:val="283"/>
        </w:trPr>
        <w:tc>
          <w:tcPr>
            <w:tcW w:w="10211" w:type="dxa"/>
            <w:shd w:val="clear" w:color="auto" w:fill="auto"/>
          </w:tcPr>
          <w:p w14:paraId="5B9EAA50" w14:textId="77777777"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Pr="0024534A">
              <w:rPr>
                <w:sz w:val="22"/>
              </w:rPr>
              <w:t>T</w:t>
            </w:r>
            <w:r>
              <w:rPr>
                <w:sz w:val="22"/>
              </w:rPr>
              <w:t>ranslation of the name of</w:t>
            </w:r>
            <w:r w:rsidRPr="0024534A">
              <w:rPr>
                <w:sz w:val="22"/>
              </w:rPr>
              <w:t xml:space="preserve"> the certificate</w:t>
            </w:r>
            <w:r>
              <w:rPr>
                <w:sz w:val="24"/>
                <w:vertAlign w:val="superscript"/>
              </w:rPr>
              <w:t xml:space="preserve"> 2  </w:t>
            </w:r>
          </w:p>
        </w:tc>
      </w:tr>
      <w:tr w:rsidR="003D33FB" w:rsidRPr="0083124D" w14:paraId="4C55FA38" w14:textId="77777777" w:rsidTr="00557286">
        <w:trPr>
          <w:trHeight w:val="183"/>
        </w:trPr>
        <w:tc>
          <w:tcPr>
            <w:tcW w:w="10211" w:type="dxa"/>
            <w:shd w:val="clear" w:color="auto" w:fill="auto"/>
          </w:tcPr>
          <w:p w14:paraId="0E396EA2" w14:textId="77777777" w:rsidR="003D33FB" w:rsidRPr="0083124D" w:rsidRDefault="00DE7C81" w:rsidP="00557286">
            <w:pPr>
              <w:pStyle w:val="Notes"/>
              <w:tabs>
                <w:tab w:val="left" w:pos="9896"/>
                <w:tab w:val="right" w:pos="10610"/>
              </w:tabs>
              <w:spacing w:before="60" w:after="60"/>
            </w:pPr>
            <w:r>
              <w:pict w14:anchorId="2E479476">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E599C">
              <w:tab/>
            </w:r>
            <w:r w:rsidR="00BE599C">
              <w:tab/>
            </w:r>
          </w:p>
        </w:tc>
      </w:tr>
      <w:tr w:rsidR="003D33FB" w:rsidRPr="0083124D" w14:paraId="06B6DC66" w14:textId="77777777" w:rsidTr="00557286">
        <w:trPr>
          <w:trHeight w:val="183"/>
        </w:trPr>
        <w:tc>
          <w:tcPr>
            <w:tcW w:w="10211" w:type="dxa"/>
            <w:shd w:val="clear" w:color="auto" w:fill="auto"/>
          </w:tcPr>
          <w:p w14:paraId="196D071E" w14:textId="5ED4A842" w:rsidR="003218A7" w:rsidRPr="0083124D" w:rsidRDefault="007B566B" w:rsidP="00EA57A7">
            <w:pPr>
              <w:pStyle w:val="Maintext"/>
              <w:tabs>
                <w:tab w:val="left" w:pos="-1129"/>
                <w:tab w:val="left" w:pos="1717"/>
              </w:tabs>
              <w:spacing w:before="120" w:after="120"/>
              <w:ind w:left="426"/>
              <w:rPr>
                <w:noProof/>
                <w:sz w:val="24"/>
              </w:rPr>
            </w:pPr>
            <w:r w:rsidRPr="00AB1220">
              <w:rPr>
                <w:color w:val="auto"/>
                <w:sz w:val="22"/>
                <w:szCs w:val="16"/>
                <w:lang w:val="sk-SK"/>
              </w:rPr>
              <w:t>Študijný odbor 2847 M  technológia kozmetiky a chemických liečiv</w:t>
            </w:r>
            <w:r>
              <w:rPr>
                <w:color w:val="auto"/>
                <w:sz w:val="22"/>
                <w:szCs w:val="16"/>
                <w:lang w:val="sk-SK"/>
              </w:rPr>
              <w:t xml:space="preserve"> </w:t>
            </w:r>
            <w:r w:rsidR="00EA57A7">
              <w:rPr>
                <w:color w:val="auto"/>
                <w:sz w:val="22"/>
              </w:rPr>
              <w:t>(</w:t>
            </w:r>
            <w:r>
              <w:rPr>
                <w:color w:val="auto"/>
                <w:sz w:val="22"/>
              </w:rPr>
              <w:t>sk</w:t>
            </w:r>
            <w:r w:rsidR="00EA57A7">
              <w:rPr>
                <w:color w:val="auto"/>
                <w:sz w:val="22"/>
              </w:rPr>
              <w:t>)</w:t>
            </w:r>
          </w:p>
        </w:tc>
      </w:tr>
      <w:tr w:rsidR="00880E1E" w:rsidRPr="0083124D" w14:paraId="059E5BFD" w14:textId="77777777" w:rsidTr="00557286">
        <w:trPr>
          <w:trHeight w:val="283"/>
        </w:trPr>
        <w:tc>
          <w:tcPr>
            <w:tcW w:w="10211" w:type="dxa"/>
            <w:shd w:val="clear" w:color="auto" w:fill="auto"/>
          </w:tcPr>
          <w:p w14:paraId="3031E802" w14:textId="0BC9B9BC"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7B566B" w:rsidRPr="00F263E2">
              <w:rPr>
                <w:sz w:val="22"/>
              </w:rPr>
              <w:t>Profile of skills and competences</w:t>
            </w:r>
          </w:p>
        </w:tc>
      </w:tr>
      <w:tr w:rsidR="003D33FB" w:rsidRPr="0083124D" w14:paraId="35D2D4D7" w14:textId="77777777" w:rsidTr="00557286">
        <w:trPr>
          <w:trHeight w:val="113"/>
        </w:trPr>
        <w:tc>
          <w:tcPr>
            <w:tcW w:w="10211" w:type="dxa"/>
            <w:shd w:val="clear" w:color="auto" w:fill="auto"/>
          </w:tcPr>
          <w:p w14:paraId="273BA26C" w14:textId="77777777" w:rsidR="003D33FB" w:rsidRPr="0083124D" w:rsidRDefault="00DE7C81" w:rsidP="00557286">
            <w:pPr>
              <w:pStyle w:val="Maintext"/>
              <w:tabs>
                <w:tab w:val="left" w:pos="-988"/>
              </w:tabs>
              <w:spacing w:before="60" w:after="60"/>
              <w:ind w:right="87"/>
              <w:rPr>
                <w:color w:val="auto"/>
                <w:sz w:val="16"/>
              </w:rPr>
            </w:pPr>
            <w:r>
              <w:pict w14:anchorId="144EB6D0">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7876797E" w14:textId="77777777" w:rsidTr="00557286">
        <w:trPr>
          <w:trHeight w:val="338"/>
        </w:trPr>
        <w:tc>
          <w:tcPr>
            <w:tcW w:w="10211" w:type="dxa"/>
            <w:shd w:val="clear" w:color="auto" w:fill="auto"/>
          </w:tcPr>
          <w:p w14:paraId="743BFA25" w14:textId="6ED25A13" w:rsidR="003218A7" w:rsidRPr="00D01237" w:rsidRDefault="007B566B"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3BF84691" w14:textId="77777777" w:rsidR="00AB1220" w:rsidRPr="00AB1220" w:rsidRDefault="00AB1220" w:rsidP="00AB1220">
            <w:pPr>
              <w:pStyle w:val="subtitleblue"/>
              <w:numPr>
                <w:ilvl w:val="0"/>
                <w:numId w:val="6"/>
              </w:numPr>
              <w:tabs>
                <w:tab w:val="left" w:pos="-1413"/>
              </w:tabs>
              <w:spacing w:before="60"/>
              <w:ind w:left="851" w:hanging="202"/>
              <w:rPr>
                <w:bCs/>
                <w:color w:val="auto"/>
                <w:sz w:val="19"/>
                <w:szCs w:val="19"/>
              </w:rPr>
            </w:pPr>
            <w:r>
              <w:rPr>
                <w:color w:val="auto"/>
                <w:sz w:val="19"/>
              </w:rPr>
              <w:t xml:space="preserve"> assemble apparatus, set up and operate machinery, apparatus and certain technological equipment in chemical, pharmaceutical and cosmetic plants, </w:t>
            </w:r>
          </w:p>
          <w:p w14:paraId="3EB7FC85" w14:textId="77777777" w:rsidR="00AB1220" w:rsidRPr="00AB1220" w:rsidRDefault="00AB1220" w:rsidP="00AB1220">
            <w:pPr>
              <w:pStyle w:val="subtitleblue"/>
              <w:numPr>
                <w:ilvl w:val="0"/>
                <w:numId w:val="6"/>
              </w:numPr>
              <w:tabs>
                <w:tab w:val="left" w:pos="-1413"/>
              </w:tabs>
              <w:spacing w:before="60"/>
              <w:rPr>
                <w:bCs/>
                <w:color w:val="auto"/>
                <w:sz w:val="19"/>
                <w:szCs w:val="19"/>
              </w:rPr>
            </w:pPr>
            <w:r>
              <w:rPr>
                <w:color w:val="auto"/>
                <w:sz w:val="19"/>
              </w:rPr>
              <w:t xml:space="preserve"> take samples, prepare them for analysis, perform analyses and evaluate the results according to standards, </w:t>
            </w:r>
          </w:p>
          <w:p w14:paraId="335F5DF9" w14:textId="77777777" w:rsidR="00AB1220" w:rsidRPr="00AB1220" w:rsidRDefault="00AB1220" w:rsidP="00AB1220">
            <w:pPr>
              <w:pStyle w:val="subtitleblue"/>
              <w:numPr>
                <w:ilvl w:val="0"/>
                <w:numId w:val="6"/>
              </w:numPr>
              <w:tabs>
                <w:tab w:val="left" w:pos="-1413"/>
              </w:tabs>
              <w:spacing w:before="60"/>
              <w:rPr>
                <w:bCs/>
                <w:color w:val="auto"/>
                <w:sz w:val="19"/>
                <w:szCs w:val="19"/>
              </w:rPr>
            </w:pPr>
            <w:r>
              <w:rPr>
                <w:color w:val="auto"/>
                <w:sz w:val="19"/>
              </w:rPr>
              <w:t xml:space="preserve"> determine the purity of raw materials, intermediate products and other products according to standards and interpret the results of analyses, </w:t>
            </w:r>
          </w:p>
          <w:p w14:paraId="6CA4E342" w14:textId="77777777" w:rsidR="00AB1220" w:rsidRPr="00AB1220" w:rsidRDefault="00AB1220" w:rsidP="00AB1220">
            <w:pPr>
              <w:pStyle w:val="subtitleblue"/>
              <w:numPr>
                <w:ilvl w:val="0"/>
                <w:numId w:val="6"/>
              </w:numPr>
              <w:tabs>
                <w:tab w:val="left" w:pos="-1413"/>
              </w:tabs>
              <w:spacing w:before="60"/>
              <w:rPr>
                <w:bCs/>
                <w:color w:val="auto"/>
                <w:sz w:val="19"/>
                <w:szCs w:val="19"/>
              </w:rPr>
            </w:pPr>
            <w:r>
              <w:rPr>
                <w:color w:val="auto"/>
                <w:sz w:val="19"/>
              </w:rPr>
              <w:t xml:space="preserve"> maintain the basic working documentation,</w:t>
            </w:r>
          </w:p>
          <w:p w14:paraId="0CAF57F6" w14:textId="77777777" w:rsidR="00AB1220" w:rsidRPr="00AB1220" w:rsidRDefault="00AB1220" w:rsidP="00AB1220">
            <w:pPr>
              <w:pStyle w:val="subtitleblue"/>
              <w:numPr>
                <w:ilvl w:val="0"/>
                <w:numId w:val="6"/>
              </w:numPr>
              <w:tabs>
                <w:tab w:val="left" w:pos="-1413"/>
              </w:tabs>
              <w:spacing w:before="60"/>
              <w:rPr>
                <w:bCs/>
                <w:color w:val="auto"/>
                <w:sz w:val="19"/>
                <w:szCs w:val="19"/>
              </w:rPr>
            </w:pPr>
            <w:r>
              <w:rPr>
                <w:color w:val="auto"/>
                <w:sz w:val="19"/>
              </w:rPr>
              <w:t xml:space="preserve"> prepare (synthesize) and isolate substances that that form part of cosmetic products and chemical pharmaceuticals, </w:t>
            </w:r>
          </w:p>
          <w:p w14:paraId="3DCE2AF2" w14:textId="77777777" w:rsidR="00AB1220" w:rsidRPr="00AB1220" w:rsidRDefault="00AB1220" w:rsidP="00AB1220">
            <w:pPr>
              <w:pStyle w:val="subtitleblue"/>
              <w:numPr>
                <w:ilvl w:val="0"/>
                <w:numId w:val="6"/>
              </w:numPr>
              <w:tabs>
                <w:tab w:val="left" w:pos="-1413"/>
              </w:tabs>
              <w:spacing w:before="60"/>
              <w:rPr>
                <w:bCs/>
                <w:color w:val="auto"/>
                <w:sz w:val="19"/>
                <w:szCs w:val="19"/>
              </w:rPr>
            </w:pPr>
            <w:r>
              <w:rPr>
                <w:color w:val="auto"/>
                <w:sz w:val="19"/>
              </w:rPr>
              <w:t xml:space="preserve"> prepare individual cosmetics and chemical pharmaceuticals, </w:t>
            </w:r>
          </w:p>
          <w:p w14:paraId="295250B2" w14:textId="77777777" w:rsidR="00AB1220" w:rsidRPr="00AB1220" w:rsidRDefault="00AB1220" w:rsidP="00AB1220">
            <w:pPr>
              <w:pStyle w:val="subtitleblue"/>
              <w:numPr>
                <w:ilvl w:val="0"/>
                <w:numId w:val="6"/>
              </w:numPr>
              <w:tabs>
                <w:tab w:val="left" w:pos="-1413"/>
              </w:tabs>
              <w:spacing w:before="60"/>
              <w:rPr>
                <w:bCs/>
                <w:color w:val="auto"/>
                <w:sz w:val="19"/>
                <w:szCs w:val="19"/>
              </w:rPr>
            </w:pPr>
            <w:r>
              <w:rPr>
                <w:color w:val="auto"/>
                <w:sz w:val="19"/>
              </w:rPr>
              <w:t xml:space="preserve"> maintain the principles of good manufacturing practices, </w:t>
            </w:r>
          </w:p>
          <w:p w14:paraId="55EE7AC7" w14:textId="77777777" w:rsidR="00AB1220" w:rsidRPr="00AB1220" w:rsidRDefault="00AB1220" w:rsidP="00AB1220">
            <w:pPr>
              <w:pStyle w:val="subtitleblue"/>
              <w:numPr>
                <w:ilvl w:val="0"/>
                <w:numId w:val="6"/>
              </w:numPr>
              <w:tabs>
                <w:tab w:val="left" w:pos="-1413"/>
              </w:tabs>
              <w:spacing w:before="60"/>
              <w:rPr>
                <w:bCs/>
                <w:color w:val="auto"/>
                <w:sz w:val="19"/>
                <w:szCs w:val="19"/>
              </w:rPr>
            </w:pPr>
            <w:r>
              <w:rPr>
                <w:color w:val="auto"/>
                <w:sz w:val="19"/>
              </w:rPr>
              <w:t xml:space="preserve"> conduct a thorough inspection of the cosmetic product and the chemical pharmaceuticals, </w:t>
            </w:r>
          </w:p>
          <w:p w14:paraId="38E91463" w14:textId="77777777" w:rsidR="00AB1220" w:rsidRPr="00AB1220" w:rsidRDefault="00AB1220" w:rsidP="00AB1220">
            <w:pPr>
              <w:pStyle w:val="subtitleblue"/>
              <w:numPr>
                <w:ilvl w:val="0"/>
                <w:numId w:val="6"/>
              </w:numPr>
              <w:tabs>
                <w:tab w:val="left" w:pos="-1413"/>
              </w:tabs>
              <w:spacing w:before="60"/>
              <w:rPr>
                <w:bCs/>
                <w:color w:val="auto"/>
                <w:sz w:val="19"/>
                <w:szCs w:val="19"/>
              </w:rPr>
            </w:pPr>
            <w:r>
              <w:rPr>
                <w:color w:val="auto"/>
                <w:sz w:val="19"/>
              </w:rPr>
              <w:t xml:space="preserve"> monitor and follow the development for product quality criteria,</w:t>
            </w:r>
          </w:p>
          <w:p w14:paraId="60BFE99D" w14:textId="77777777" w:rsidR="00AB1220" w:rsidRPr="00AB1220" w:rsidRDefault="00AB1220" w:rsidP="00AB1220">
            <w:pPr>
              <w:pStyle w:val="subtitleblue"/>
              <w:numPr>
                <w:ilvl w:val="0"/>
                <w:numId w:val="6"/>
              </w:numPr>
              <w:tabs>
                <w:tab w:val="left" w:pos="-1413"/>
              </w:tabs>
              <w:spacing w:before="60"/>
              <w:rPr>
                <w:bCs/>
                <w:color w:val="auto"/>
                <w:sz w:val="19"/>
                <w:szCs w:val="19"/>
              </w:rPr>
            </w:pPr>
            <w:r>
              <w:rPr>
                <w:color w:val="auto"/>
                <w:sz w:val="19"/>
              </w:rPr>
              <w:t xml:space="preserve"> check the quality criteria and their compliance for finished cosmetic products and chemical pharmaceuticals,</w:t>
            </w:r>
          </w:p>
          <w:p w14:paraId="5AD3CE7C" w14:textId="1D97736B" w:rsidR="00AB1220" w:rsidRPr="007B566B" w:rsidRDefault="00AB1220" w:rsidP="007B566B">
            <w:pPr>
              <w:pStyle w:val="subtitleblue"/>
              <w:numPr>
                <w:ilvl w:val="0"/>
                <w:numId w:val="6"/>
              </w:numPr>
              <w:tabs>
                <w:tab w:val="left" w:pos="-1413"/>
              </w:tabs>
              <w:spacing w:before="60"/>
              <w:rPr>
                <w:bCs/>
                <w:color w:val="auto"/>
                <w:sz w:val="19"/>
                <w:szCs w:val="19"/>
              </w:rPr>
            </w:pPr>
            <w:r>
              <w:rPr>
                <w:color w:val="auto"/>
                <w:sz w:val="19"/>
              </w:rPr>
              <w:t xml:space="preserve"> identify laboratory test data of cosmetic product</w:t>
            </w:r>
            <w:r w:rsidR="007B566B">
              <w:rPr>
                <w:color w:val="auto"/>
                <w:sz w:val="19"/>
              </w:rPr>
              <w:t>s, to</w:t>
            </w:r>
            <w:r w:rsidRPr="007B566B">
              <w:rPr>
                <w:color w:val="auto"/>
                <w:sz w:val="19"/>
              </w:rPr>
              <w:t xml:space="preserve"> carry out the required tests,</w:t>
            </w:r>
          </w:p>
          <w:p w14:paraId="0AA5530D" w14:textId="77777777" w:rsidR="00AB1220" w:rsidRPr="00AB1220" w:rsidRDefault="00AB1220" w:rsidP="00AB1220">
            <w:pPr>
              <w:pStyle w:val="subtitleblue"/>
              <w:numPr>
                <w:ilvl w:val="0"/>
                <w:numId w:val="6"/>
              </w:numPr>
              <w:tabs>
                <w:tab w:val="left" w:pos="-1413"/>
              </w:tabs>
              <w:spacing w:before="60"/>
              <w:ind w:left="851" w:hanging="202"/>
              <w:rPr>
                <w:bCs/>
                <w:color w:val="auto"/>
                <w:sz w:val="19"/>
                <w:szCs w:val="19"/>
              </w:rPr>
            </w:pPr>
            <w:r>
              <w:rPr>
                <w:color w:val="auto"/>
                <w:sz w:val="19"/>
              </w:rPr>
              <w:t xml:space="preserve"> identify measures and sanctions to be applied in case of non-compliance with the established requirements for the hygiene of cosmetics,</w:t>
            </w:r>
          </w:p>
          <w:p w14:paraId="036FD1B3" w14:textId="77777777" w:rsidR="00AB1220" w:rsidRPr="00AB1220" w:rsidRDefault="00AB1220" w:rsidP="00AB1220">
            <w:pPr>
              <w:pStyle w:val="subtitleblue"/>
              <w:numPr>
                <w:ilvl w:val="0"/>
                <w:numId w:val="6"/>
              </w:numPr>
              <w:tabs>
                <w:tab w:val="left" w:pos="-1413"/>
              </w:tabs>
              <w:spacing w:before="60"/>
              <w:rPr>
                <w:bCs/>
                <w:color w:val="auto"/>
                <w:sz w:val="19"/>
                <w:szCs w:val="19"/>
              </w:rPr>
            </w:pPr>
            <w:r>
              <w:rPr>
                <w:color w:val="auto"/>
                <w:sz w:val="19"/>
              </w:rPr>
              <w:t xml:space="preserve"> apply the sanctions necessary to enforce the hygiene standards determined by the legislation,</w:t>
            </w:r>
          </w:p>
          <w:p w14:paraId="73CC6770" w14:textId="77777777" w:rsidR="00AB1220" w:rsidRPr="00AB1220" w:rsidRDefault="00AB1220" w:rsidP="00AB1220">
            <w:pPr>
              <w:pStyle w:val="subtitleblue"/>
              <w:numPr>
                <w:ilvl w:val="0"/>
                <w:numId w:val="6"/>
              </w:numPr>
              <w:tabs>
                <w:tab w:val="left" w:pos="-1413"/>
              </w:tabs>
              <w:spacing w:before="60"/>
              <w:rPr>
                <w:bCs/>
                <w:color w:val="auto"/>
                <w:sz w:val="19"/>
                <w:szCs w:val="19"/>
              </w:rPr>
            </w:pPr>
            <w:r>
              <w:rPr>
                <w:color w:val="auto"/>
                <w:sz w:val="19"/>
              </w:rPr>
              <w:t xml:space="preserve"> know his way around the market of cosmetic products and aids,</w:t>
            </w:r>
          </w:p>
          <w:p w14:paraId="03A9225C" w14:textId="77777777" w:rsidR="00AB1220" w:rsidRPr="00AB1220" w:rsidRDefault="00AB1220" w:rsidP="00AB1220">
            <w:pPr>
              <w:pStyle w:val="subtitleblue"/>
              <w:numPr>
                <w:ilvl w:val="0"/>
                <w:numId w:val="6"/>
              </w:numPr>
              <w:tabs>
                <w:tab w:val="left" w:pos="-1413"/>
              </w:tabs>
              <w:spacing w:before="60"/>
              <w:rPr>
                <w:bCs/>
                <w:color w:val="auto"/>
                <w:sz w:val="19"/>
                <w:szCs w:val="19"/>
              </w:rPr>
            </w:pPr>
            <w:r>
              <w:rPr>
                <w:color w:val="auto"/>
                <w:sz w:val="19"/>
              </w:rPr>
              <w:t xml:space="preserve"> communicate with the customer, provide advice concerning cosmetic products, </w:t>
            </w:r>
          </w:p>
          <w:p w14:paraId="0A97E1D7" w14:textId="77777777" w:rsidR="00AB1220" w:rsidRPr="00AB1220" w:rsidRDefault="00AB1220" w:rsidP="00AB1220">
            <w:pPr>
              <w:pStyle w:val="subtitleblue"/>
              <w:numPr>
                <w:ilvl w:val="0"/>
                <w:numId w:val="6"/>
              </w:numPr>
              <w:tabs>
                <w:tab w:val="left" w:pos="-1413"/>
              </w:tabs>
              <w:spacing w:before="60"/>
              <w:rPr>
                <w:bCs/>
                <w:color w:val="auto"/>
                <w:sz w:val="19"/>
                <w:szCs w:val="19"/>
              </w:rPr>
            </w:pPr>
            <w:r>
              <w:rPr>
                <w:color w:val="auto"/>
                <w:sz w:val="19"/>
              </w:rPr>
              <w:t xml:space="preserve"> establish, organize and manage the plant operation,  </w:t>
            </w:r>
          </w:p>
          <w:p w14:paraId="7FBFB457" w14:textId="77777777" w:rsidR="002C0A40" w:rsidRPr="00AB1220" w:rsidRDefault="00AB1220" w:rsidP="00AB1220">
            <w:pPr>
              <w:pStyle w:val="subtitleblue"/>
              <w:numPr>
                <w:ilvl w:val="0"/>
                <w:numId w:val="6"/>
              </w:numPr>
              <w:tabs>
                <w:tab w:val="left" w:pos="-1413"/>
              </w:tabs>
              <w:spacing w:before="60"/>
              <w:rPr>
                <w:bCs/>
                <w:color w:val="auto"/>
                <w:sz w:val="19"/>
                <w:szCs w:val="19"/>
              </w:rPr>
            </w:pPr>
            <w:r>
              <w:rPr>
                <w:color w:val="auto"/>
                <w:sz w:val="19"/>
              </w:rPr>
              <w:t xml:space="preserve"> maintain the principles of hygiene and occupational safety, fire protection and environmental protection.</w:t>
            </w:r>
          </w:p>
        </w:tc>
      </w:tr>
      <w:tr w:rsidR="00880E1E" w:rsidRPr="0083124D" w14:paraId="053EFE4B" w14:textId="77777777" w:rsidTr="00557286">
        <w:trPr>
          <w:trHeight w:val="172"/>
        </w:trPr>
        <w:tc>
          <w:tcPr>
            <w:tcW w:w="10211" w:type="dxa"/>
            <w:shd w:val="clear" w:color="auto" w:fill="auto"/>
          </w:tcPr>
          <w:p w14:paraId="741FDBC5"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242B1539" w14:textId="77777777" w:rsidTr="00557286">
        <w:trPr>
          <w:trHeight w:val="113"/>
        </w:trPr>
        <w:tc>
          <w:tcPr>
            <w:tcW w:w="10211" w:type="dxa"/>
            <w:shd w:val="clear" w:color="auto" w:fill="auto"/>
          </w:tcPr>
          <w:p w14:paraId="5CAE421C" w14:textId="77777777" w:rsidR="003E2376" w:rsidRPr="0083124D" w:rsidRDefault="00DE7C81" w:rsidP="00557286">
            <w:pPr>
              <w:pStyle w:val="Maintext"/>
              <w:tabs>
                <w:tab w:val="left" w:pos="-988"/>
              </w:tabs>
              <w:spacing w:before="60" w:after="60"/>
              <w:ind w:right="87"/>
              <w:rPr>
                <w:color w:val="auto"/>
                <w:sz w:val="16"/>
              </w:rPr>
            </w:pPr>
            <w:r>
              <w:pict w14:anchorId="5759E240">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5DB34AD2" w14:textId="77777777" w:rsidTr="00AB1220">
        <w:trPr>
          <w:trHeight w:val="620"/>
        </w:trPr>
        <w:tc>
          <w:tcPr>
            <w:tcW w:w="10211" w:type="dxa"/>
            <w:shd w:val="clear" w:color="auto" w:fill="auto"/>
          </w:tcPr>
          <w:p w14:paraId="23D9F883" w14:textId="77777777" w:rsidR="00AB1220" w:rsidRPr="00AB1220" w:rsidRDefault="00AB1220" w:rsidP="00AB1220">
            <w:pPr>
              <w:pStyle w:val="Maintext"/>
              <w:tabs>
                <w:tab w:val="left" w:pos="-988"/>
              </w:tabs>
              <w:spacing w:before="60" w:after="60"/>
              <w:ind w:right="87"/>
              <w:jc w:val="both"/>
              <w:rPr>
                <w:color w:val="auto"/>
                <w:sz w:val="19"/>
                <w:szCs w:val="19"/>
              </w:rPr>
            </w:pPr>
            <w:r>
              <w:rPr>
                <w:color w:val="auto"/>
                <w:sz w:val="19"/>
              </w:rPr>
              <w:t xml:space="preserve">The graduate can be employed in the public and private sector dealing with the preparation, production and control of cosmetic products and technological preparation of chemical pharmaceuticals, their storage and distribution, as well as in relevant consulting services and in private enterprises. </w:t>
            </w:r>
          </w:p>
          <w:p w14:paraId="7C1F7408" w14:textId="77777777" w:rsidR="00D01237" w:rsidRPr="00D01237" w:rsidRDefault="00AB1220" w:rsidP="00AB1220">
            <w:pPr>
              <w:pStyle w:val="Maintext"/>
              <w:tabs>
                <w:tab w:val="left" w:pos="-988"/>
              </w:tabs>
              <w:spacing w:before="60" w:after="60"/>
              <w:ind w:right="87"/>
              <w:jc w:val="both"/>
              <w:rPr>
                <w:color w:val="auto"/>
                <w:sz w:val="19"/>
                <w:szCs w:val="19"/>
              </w:rPr>
            </w:pPr>
            <w:r>
              <w:rPr>
                <w:color w:val="auto"/>
                <w:sz w:val="19"/>
              </w:rPr>
              <w:t xml:space="preserve">Examples of possible job positions: technician for the production of cosmetics, technician in pharmaceutical production, operator of machinery and equipment in pharmaceutical production, operator of machinery and equipment in the production of cosmetics, pharmaceutical laboratory technician for drug preparation technologies, </w:t>
            </w:r>
            <w:r>
              <w:rPr>
                <w:color w:val="auto"/>
                <w:sz w:val="19"/>
              </w:rPr>
              <w:lastRenderedPageBreak/>
              <w:t>pharmaceutical laboratory technician without specialization, laboratory assistant, controller in cosmetic production preparations.</w:t>
            </w:r>
          </w:p>
        </w:tc>
      </w:tr>
    </w:tbl>
    <w:p w14:paraId="424A3421"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3432D7C9" w14:textId="77777777" w:rsidTr="00557286">
        <w:trPr>
          <w:trHeight w:val="342"/>
        </w:trPr>
        <w:tc>
          <w:tcPr>
            <w:tcW w:w="10211" w:type="dxa"/>
            <w:gridSpan w:val="2"/>
            <w:shd w:val="clear" w:color="auto" w:fill="auto"/>
          </w:tcPr>
          <w:p w14:paraId="33BEA7A9" w14:textId="38FCC651"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7B566B">
              <w:rPr>
                <w:sz w:val="22"/>
              </w:rPr>
              <w:t>Official basis of the certificate</w:t>
            </w:r>
          </w:p>
        </w:tc>
      </w:tr>
      <w:tr w:rsidR="003E2376" w:rsidRPr="0083124D" w14:paraId="468224A4" w14:textId="77777777" w:rsidTr="00557286">
        <w:trPr>
          <w:trHeight w:val="113"/>
        </w:trPr>
        <w:tc>
          <w:tcPr>
            <w:tcW w:w="10211" w:type="dxa"/>
            <w:gridSpan w:val="2"/>
            <w:shd w:val="clear" w:color="auto" w:fill="auto"/>
          </w:tcPr>
          <w:p w14:paraId="1D8D083F" w14:textId="77777777" w:rsidR="003E2376" w:rsidRPr="0083124D" w:rsidRDefault="00DE7C81" w:rsidP="00557286">
            <w:pPr>
              <w:pStyle w:val="Maintext"/>
              <w:tabs>
                <w:tab w:val="left" w:pos="-988"/>
              </w:tabs>
              <w:spacing w:before="60" w:after="60"/>
              <w:ind w:right="87"/>
              <w:rPr>
                <w:color w:val="auto"/>
                <w:sz w:val="16"/>
              </w:rPr>
            </w:pPr>
            <w:r>
              <w:pict w14:anchorId="56754282">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099CA31E" w14:textId="77777777" w:rsidTr="00557286">
        <w:trPr>
          <w:trHeight w:val="321"/>
        </w:trPr>
        <w:tc>
          <w:tcPr>
            <w:tcW w:w="4967" w:type="dxa"/>
            <w:shd w:val="clear" w:color="auto" w:fill="auto"/>
          </w:tcPr>
          <w:p w14:paraId="09C4738F" w14:textId="1B2F9475" w:rsidR="00027CA3" w:rsidRPr="0083124D" w:rsidRDefault="007B566B"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5091EF78" w14:textId="3CF1C13B" w:rsidR="00027CA3" w:rsidRPr="0083124D" w:rsidRDefault="007B566B"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8EB49F9" w14:textId="77777777" w:rsidTr="00557286">
        <w:trPr>
          <w:trHeight w:val="342"/>
        </w:trPr>
        <w:tc>
          <w:tcPr>
            <w:tcW w:w="4967" w:type="dxa"/>
            <w:shd w:val="clear" w:color="auto" w:fill="auto"/>
          </w:tcPr>
          <w:p w14:paraId="592A652D"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743925027" w:edGrp="everyone" w:colFirst="0" w:colLast="0"/>
          </w:p>
        </w:tc>
        <w:tc>
          <w:tcPr>
            <w:tcW w:w="5244" w:type="dxa"/>
            <w:shd w:val="clear" w:color="auto" w:fill="auto"/>
          </w:tcPr>
          <w:p w14:paraId="4A7860CA"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725FF60" w14:textId="77777777" w:rsidR="00AC6C74" w:rsidRPr="0083124D" w:rsidRDefault="00AC6C74" w:rsidP="0021657C">
            <w:pPr>
              <w:pStyle w:val="Maintext"/>
              <w:tabs>
                <w:tab w:val="left" w:pos="-988"/>
              </w:tabs>
              <w:ind w:left="278" w:right="87"/>
              <w:rPr>
                <w:sz w:val="19"/>
                <w:szCs w:val="19"/>
              </w:rPr>
            </w:pPr>
            <w:r>
              <w:rPr>
                <w:sz w:val="19"/>
              </w:rPr>
              <w:t>Stromová 1</w:t>
            </w:r>
          </w:p>
          <w:p w14:paraId="57C2BF1E" w14:textId="77777777" w:rsidR="00AC6C74" w:rsidRPr="0083124D" w:rsidRDefault="00AC6C74" w:rsidP="0021657C">
            <w:pPr>
              <w:pStyle w:val="Maintext"/>
              <w:tabs>
                <w:tab w:val="left" w:pos="-988"/>
              </w:tabs>
              <w:ind w:left="278" w:right="87"/>
              <w:rPr>
                <w:sz w:val="19"/>
                <w:szCs w:val="19"/>
              </w:rPr>
            </w:pPr>
            <w:r>
              <w:rPr>
                <w:sz w:val="19"/>
              </w:rPr>
              <w:t>813 30 Bratislava</w:t>
            </w:r>
          </w:p>
          <w:p w14:paraId="652AD968" w14:textId="77777777" w:rsidR="00AC6C74" w:rsidRPr="0083124D" w:rsidRDefault="00AC6C74" w:rsidP="0021657C">
            <w:pPr>
              <w:pStyle w:val="Maintext"/>
              <w:tabs>
                <w:tab w:val="left" w:pos="-988"/>
              </w:tabs>
              <w:ind w:left="278" w:right="87"/>
              <w:rPr>
                <w:sz w:val="19"/>
                <w:szCs w:val="19"/>
              </w:rPr>
            </w:pPr>
            <w:r>
              <w:rPr>
                <w:sz w:val="19"/>
              </w:rPr>
              <w:t>Phone: +421 2/59 374 111</w:t>
            </w:r>
          </w:p>
          <w:p w14:paraId="37E3601F" w14:textId="77777777" w:rsidR="00027CA3" w:rsidRPr="0083124D" w:rsidRDefault="00DE7C81"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743925027"/>
      <w:tr w:rsidR="00027CA3" w:rsidRPr="0083124D" w14:paraId="59FFDCFF" w14:textId="77777777" w:rsidTr="00557286">
        <w:trPr>
          <w:trHeight w:val="342"/>
        </w:trPr>
        <w:tc>
          <w:tcPr>
            <w:tcW w:w="4967" w:type="dxa"/>
            <w:shd w:val="clear" w:color="auto" w:fill="auto"/>
          </w:tcPr>
          <w:p w14:paraId="65819E96" w14:textId="4641DF25" w:rsidR="00027CA3" w:rsidRPr="0083124D" w:rsidRDefault="007B566B"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38ADC51F"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7D700DED"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SKKR/EKR 4</w:t>
            </w:r>
          </w:p>
          <w:p w14:paraId="4ED32ADE"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1CD5CAD7" w14:textId="77777777" w:rsidR="007B566B" w:rsidRPr="0083124D" w:rsidRDefault="007B566B" w:rsidP="007B566B">
            <w:pPr>
              <w:pStyle w:val="subtitleblue"/>
              <w:tabs>
                <w:tab w:val="clear" w:pos="340"/>
                <w:tab w:val="clear" w:pos="454"/>
                <w:tab w:val="right" w:pos="-1271"/>
              </w:tabs>
              <w:spacing w:before="120"/>
              <w:ind w:left="278"/>
              <w:rPr>
                <w:sz w:val="20"/>
              </w:rPr>
            </w:pPr>
            <w:r>
              <w:rPr>
                <w:sz w:val="20"/>
              </w:rPr>
              <w:t>Grading scale / Pass requirements</w:t>
            </w:r>
          </w:p>
          <w:p w14:paraId="73BDA618"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4D99EE1D"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2550B111"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23A5AD8C"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25FF9B91"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274DC959" w14:textId="77777777" w:rsidTr="00557286">
        <w:trPr>
          <w:trHeight w:val="342"/>
        </w:trPr>
        <w:tc>
          <w:tcPr>
            <w:tcW w:w="4967" w:type="dxa"/>
            <w:shd w:val="clear" w:color="auto" w:fill="auto"/>
          </w:tcPr>
          <w:p w14:paraId="47CDFBE0" w14:textId="65B80970" w:rsidR="00027CA3" w:rsidRPr="0083124D" w:rsidRDefault="007B566B" w:rsidP="00557286">
            <w:pPr>
              <w:pStyle w:val="subtitleblue"/>
              <w:tabs>
                <w:tab w:val="clear" w:pos="340"/>
                <w:tab w:val="clear" w:pos="454"/>
                <w:tab w:val="right" w:pos="-1271"/>
              </w:tabs>
              <w:spacing w:before="120"/>
              <w:ind w:left="284"/>
              <w:rPr>
                <w:sz w:val="20"/>
              </w:rPr>
            </w:pPr>
            <w:r>
              <w:rPr>
                <w:sz w:val="20"/>
              </w:rPr>
              <w:t>Access to the</w:t>
            </w:r>
            <w:r w:rsidRPr="00F263E2">
              <w:rPr>
                <w:sz w:val="20"/>
              </w:rPr>
              <w:t xml:space="preserve"> next level of education / training</w:t>
            </w:r>
            <w:r w:rsidR="00A37528">
              <w:rPr>
                <w:sz w:val="20"/>
              </w:rPr>
              <w:t xml:space="preserve"> 1</w:t>
            </w:r>
          </w:p>
          <w:p w14:paraId="4444A707" w14:textId="77777777" w:rsidR="00AB1220" w:rsidRPr="00AB1220" w:rsidRDefault="00AB1220" w:rsidP="00AB1220">
            <w:pPr>
              <w:pStyle w:val="Maintext"/>
              <w:tabs>
                <w:tab w:val="left" w:pos="-988"/>
              </w:tabs>
              <w:ind w:left="284" w:right="85"/>
              <w:rPr>
                <w:color w:val="auto"/>
                <w:sz w:val="19"/>
                <w:szCs w:val="19"/>
              </w:rPr>
            </w:pPr>
            <w:r>
              <w:rPr>
                <w:color w:val="auto"/>
                <w:sz w:val="19"/>
              </w:rPr>
              <w:t xml:space="preserve">University, 1st degree, ISCED 655, 645, 665  </w:t>
            </w:r>
          </w:p>
          <w:p w14:paraId="18C88B8A" w14:textId="77777777" w:rsidR="00646EBE" w:rsidRPr="0083124D" w:rsidRDefault="00AB1220" w:rsidP="00AB1220">
            <w:pPr>
              <w:pStyle w:val="Maintext"/>
              <w:tabs>
                <w:tab w:val="left" w:pos="-988"/>
              </w:tabs>
              <w:ind w:left="284" w:right="85"/>
              <w:rPr>
                <w:color w:val="FF0000"/>
                <w:sz w:val="19"/>
                <w:szCs w:val="19"/>
              </w:rPr>
            </w:pPr>
            <w:r>
              <w:rPr>
                <w:color w:val="auto"/>
                <w:sz w:val="19"/>
              </w:rPr>
              <w:t xml:space="preserve">University, 2nd degree, ISCED 766, 767  </w:t>
            </w:r>
          </w:p>
        </w:tc>
        <w:tc>
          <w:tcPr>
            <w:tcW w:w="5244" w:type="dxa"/>
            <w:shd w:val="clear" w:color="auto" w:fill="auto"/>
          </w:tcPr>
          <w:p w14:paraId="609DF85C"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16CFCEED" w14:textId="77777777" w:rsidTr="00557286">
        <w:trPr>
          <w:trHeight w:val="342"/>
        </w:trPr>
        <w:tc>
          <w:tcPr>
            <w:tcW w:w="10211" w:type="dxa"/>
            <w:gridSpan w:val="2"/>
            <w:shd w:val="clear" w:color="auto" w:fill="auto"/>
          </w:tcPr>
          <w:p w14:paraId="6E3232B2" w14:textId="388E76B2"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7B566B">
              <w:rPr>
                <w:sz w:val="20"/>
              </w:rPr>
              <w:t>Legal basis</w:t>
            </w:r>
          </w:p>
        </w:tc>
      </w:tr>
      <w:tr w:rsidR="00027CA3" w:rsidRPr="0083124D" w14:paraId="2D232EA4" w14:textId="77777777" w:rsidTr="00557286">
        <w:trPr>
          <w:trHeight w:val="342"/>
        </w:trPr>
        <w:tc>
          <w:tcPr>
            <w:tcW w:w="10211" w:type="dxa"/>
            <w:gridSpan w:val="2"/>
            <w:shd w:val="clear" w:color="auto" w:fill="auto"/>
          </w:tcPr>
          <w:p w14:paraId="3D42221B"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3EE92F08" w14:textId="77777777" w:rsidTr="00557286">
        <w:trPr>
          <w:trHeight w:val="274"/>
        </w:trPr>
        <w:tc>
          <w:tcPr>
            <w:tcW w:w="10211" w:type="dxa"/>
            <w:gridSpan w:val="2"/>
            <w:shd w:val="clear" w:color="auto" w:fill="auto"/>
          </w:tcPr>
          <w:p w14:paraId="39C11256" w14:textId="54570DD1"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7B566B" w:rsidRPr="00F263E2">
              <w:rPr>
                <w:sz w:val="22"/>
              </w:rPr>
              <w:t>Officially recognised ways of acquiring the certificate</w:t>
            </w:r>
          </w:p>
        </w:tc>
      </w:tr>
      <w:tr w:rsidR="003E2376" w:rsidRPr="0083124D" w14:paraId="3FE275EC" w14:textId="77777777" w:rsidTr="00557286">
        <w:trPr>
          <w:trHeight w:val="113"/>
        </w:trPr>
        <w:tc>
          <w:tcPr>
            <w:tcW w:w="10211" w:type="dxa"/>
            <w:gridSpan w:val="2"/>
            <w:shd w:val="clear" w:color="auto" w:fill="auto"/>
          </w:tcPr>
          <w:p w14:paraId="12BE0BD1" w14:textId="77777777" w:rsidR="007A6D81" w:rsidRPr="00C40BCD" w:rsidRDefault="007A6D81" w:rsidP="00C40BCD">
            <w:pPr>
              <w:pStyle w:val="Maintext"/>
              <w:tabs>
                <w:tab w:val="left" w:pos="-988"/>
              </w:tabs>
              <w:spacing w:before="20" w:after="20"/>
              <w:ind w:left="0" w:right="85"/>
              <w:rPr>
                <w:color w:val="auto"/>
                <w:sz w:val="10"/>
                <w:lang w:val="sk-SK"/>
              </w:rPr>
            </w:pPr>
          </w:p>
          <w:p w14:paraId="1FD81676" w14:textId="12DAECA5" w:rsidR="003E2376" w:rsidRPr="00515C53" w:rsidRDefault="00FA4EE1" w:rsidP="00C40BCD">
            <w:pPr>
              <w:pStyle w:val="Maintext"/>
              <w:tabs>
                <w:tab w:val="clear" w:pos="454"/>
                <w:tab w:val="left" w:pos="-988"/>
              </w:tabs>
              <w:spacing w:before="60" w:after="60" w:line="200" w:lineRule="atLeast"/>
              <w:ind w:left="284" w:right="85"/>
              <w:jc w:val="both"/>
              <w:rPr>
                <w:color w:val="auto"/>
                <w:sz w:val="19"/>
                <w:szCs w:val="19"/>
              </w:rPr>
            </w:pPr>
            <w:r>
              <w:rPr>
                <w:sz w:val="19"/>
              </w:rPr>
              <w:t xml:space="preserve">Successful completion of the </w:t>
            </w:r>
            <w:r w:rsidR="007B566B">
              <w:rPr>
                <w:sz w:val="19"/>
              </w:rPr>
              <w:t>four-year</w:t>
            </w:r>
            <w:r>
              <w:rPr>
                <w:sz w:val="19"/>
              </w:rPr>
              <w:t xml:space="preserve"> training program in the given field of study by </w:t>
            </w:r>
            <w:r w:rsidR="00DE7C81">
              <w:pict w14:anchorId="776D2BDB">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F4017CB" w14:textId="77777777" w:rsidTr="00557286">
        <w:tblPrEx>
          <w:tblCellMar>
            <w:left w:w="108" w:type="dxa"/>
            <w:right w:w="108" w:type="dxa"/>
          </w:tblCellMar>
        </w:tblPrEx>
        <w:trPr>
          <w:trHeight w:val="342"/>
        </w:trPr>
        <w:tc>
          <w:tcPr>
            <w:tcW w:w="10211" w:type="dxa"/>
            <w:gridSpan w:val="2"/>
            <w:shd w:val="clear" w:color="auto" w:fill="auto"/>
          </w:tcPr>
          <w:p w14:paraId="6DD2BC64"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924A7A"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75D1756B" w14:textId="77777777" w:rsidTr="00557286">
        <w:trPr>
          <w:trHeight w:val="113"/>
        </w:trPr>
        <w:tc>
          <w:tcPr>
            <w:tcW w:w="10211" w:type="dxa"/>
            <w:gridSpan w:val="2"/>
            <w:shd w:val="clear" w:color="auto" w:fill="auto"/>
          </w:tcPr>
          <w:p w14:paraId="48DD88AF" w14:textId="77777777" w:rsidR="001D379B" w:rsidRPr="0083124D" w:rsidRDefault="00DE7C81" w:rsidP="00557286">
            <w:pPr>
              <w:pStyle w:val="Maintext"/>
              <w:tabs>
                <w:tab w:val="left" w:pos="-988"/>
              </w:tabs>
              <w:spacing w:before="60" w:after="60"/>
              <w:ind w:right="87"/>
              <w:rPr>
                <w:color w:val="auto"/>
                <w:sz w:val="16"/>
              </w:rPr>
            </w:pPr>
            <w:r>
              <w:pict w14:anchorId="3BD1A900">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758E1C5E" w14:textId="77777777" w:rsidTr="00557286">
        <w:tblPrEx>
          <w:tblCellMar>
            <w:left w:w="108" w:type="dxa"/>
            <w:right w:w="108" w:type="dxa"/>
          </w:tblCellMar>
        </w:tblPrEx>
        <w:trPr>
          <w:trHeight w:val="342"/>
        </w:trPr>
        <w:tc>
          <w:tcPr>
            <w:tcW w:w="10211" w:type="dxa"/>
            <w:gridSpan w:val="2"/>
            <w:shd w:val="clear" w:color="auto" w:fill="auto"/>
          </w:tcPr>
          <w:p w14:paraId="7F926D86" w14:textId="75F90F85" w:rsidR="00546A7E" w:rsidRPr="0083124D" w:rsidRDefault="007B566B" w:rsidP="00C40BCD">
            <w:pPr>
              <w:pStyle w:val="subtitleblue"/>
              <w:tabs>
                <w:tab w:val="clear" w:pos="340"/>
                <w:tab w:val="clear" w:pos="454"/>
                <w:tab w:val="right" w:pos="-1271"/>
              </w:tabs>
              <w:spacing w:before="6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2F809E00"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743A2443" w14:textId="77777777" w:rsidR="00FA4EE1" w:rsidRPr="0083124D"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14:paraId="11B7E800" w14:textId="77777777" w:rsidTr="00557286">
        <w:tblPrEx>
          <w:tblCellMar>
            <w:left w:w="108" w:type="dxa"/>
            <w:right w:w="108" w:type="dxa"/>
          </w:tblCellMar>
        </w:tblPrEx>
        <w:trPr>
          <w:trHeight w:val="342"/>
        </w:trPr>
        <w:tc>
          <w:tcPr>
            <w:tcW w:w="10211" w:type="dxa"/>
            <w:gridSpan w:val="2"/>
            <w:shd w:val="clear" w:color="auto" w:fill="auto"/>
          </w:tcPr>
          <w:p w14:paraId="67E33011" w14:textId="7F78AC97" w:rsidR="00546A7E" w:rsidRPr="0083124D" w:rsidRDefault="00A70EEE" w:rsidP="00557286">
            <w:pPr>
              <w:pStyle w:val="subtitleblue"/>
              <w:tabs>
                <w:tab w:val="clear" w:pos="340"/>
                <w:tab w:val="clear" w:pos="454"/>
                <w:tab w:val="right" w:pos="-1271"/>
              </w:tabs>
              <w:spacing w:before="120"/>
            </w:pPr>
            <w:r>
              <w:rPr>
                <w:sz w:val="20"/>
              </w:rPr>
              <w:t xml:space="preserve">   </w:t>
            </w:r>
            <w:r w:rsidR="007B566B">
              <w:rPr>
                <w:sz w:val="20"/>
              </w:rPr>
              <w:t>More information (</w:t>
            </w:r>
            <w:r w:rsidR="007B566B" w:rsidRPr="00F263E2">
              <w:rPr>
                <w:sz w:val="20"/>
              </w:rPr>
              <w:t>including a description of the national qualifications system</w:t>
            </w:r>
            <w:r w:rsidR="007B566B">
              <w:rPr>
                <w:sz w:val="20"/>
              </w:rPr>
              <w:t>)</w:t>
            </w:r>
          </w:p>
        </w:tc>
      </w:tr>
      <w:tr w:rsidR="00AC6C74" w:rsidRPr="0083124D" w14:paraId="7ACEBA57" w14:textId="77777777" w:rsidTr="00557286">
        <w:tblPrEx>
          <w:tblCellMar>
            <w:left w:w="108" w:type="dxa"/>
            <w:right w:w="108" w:type="dxa"/>
          </w:tblCellMar>
        </w:tblPrEx>
        <w:trPr>
          <w:trHeight w:val="342"/>
        </w:trPr>
        <w:tc>
          <w:tcPr>
            <w:tcW w:w="10211" w:type="dxa"/>
            <w:gridSpan w:val="2"/>
            <w:shd w:val="clear" w:color="auto" w:fill="auto"/>
          </w:tcPr>
          <w:p w14:paraId="574C0A16"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1B2BCFC7" w14:textId="77777777" w:rsidR="00AC6C74" w:rsidRPr="0083124D" w:rsidRDefault="00DE7C81"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204EC055" w14:textId="77777777" w:rsidTr="00557286">
        <w:tblPrEx>
          <w:tblCellMar>
            <w:left w:w="108" w:type="dxa"/>
            <w:right w:w="108" w:type="dxa"/>
          </w:tblCellMar>
        </w:tblPrEx>
        <w:trPr>
          <w:trHeight w:val="342"/>
        </w:trPr>
        <w:tc>
          <w:tcPr>
            <w:tcW w:w="10211" w:type="dxa"/>
            <w:gridSpan w:val="2"/>
            <w:shd w:val="clear" w:color="auto" w:fill="auto"/>
          </w:tcPr>
          <w:p w14:paraId="67CF8C85" w14:textId="1CB3DD30" w:rsidR="00AE63B0" w:rsidRPr="0083124D" w:rsidRDefault="00A70EEE" w:rsidP="00557286">
            <w:pPr>
              <w:pStyle w:val="subtitleblue"/>
              <w:tabs>
                <w:tab w:val="clear" w:pos="340"/>
                <w:tab w:val="clear" w:pos="454"/>
                <w:tab w:val="right" w:pos="-1271"/>
              </w:tabs>
              <w:spacing w:before="120"/>
              <w:rPr>
                <w:sz w:val="20"/>
              </w:rPr>
            </w:pPr>
            <w:r>
              <w:rPr>
                <w:sz w:val="20"/>
              </w:rPr>
              <w:t xml:space="preserve">   National Europass </w:t>
            </w:r>
            <w:r w:rsidR="007B566B">
              <w:rPr>
                <w:sz w:val="20"/>
              </w:rPr>
              <w:t>C</w:t>
            </w:r>
            <w:r>
              <w:rPr>
                <w:sz w:val="20"/>
              </w:rPr>
              <w:t>entre</w:t>
            </w:r>
          </w:p>
        </w:tc>
      </w:tr>
      <w:tr w:rsidR="00AC6C74" w:rsidRPr="0083124D" w14:paraId="2826AA1A" w14:textId="77777777" w:rsidTr="00557286">
        <w:tblPrEx>
          <w:tblCellMar>
            <w:left w:w="108" w:type="dxa"/>
            <w:right w:w="108" w:type="dxa"/>
          </w:tblCellMar>
        </w:tblPrEx>
        <w:trPr>
          <w:trHeight w:val="495"/>
        </w:trPr>
        <w:tc>
          <w:tcPr>
            <w:tcW w:w="10211" w:type="dxa"/>
            <w:gridSpan w:val="2"/>
            <w:shd w:val="clear" w:color="auto" w:fill="auto"/>
          </w:tcPr>
          <w:p w14:paraId="08353395" w14:textId="238CA1B2" w:rsidR="002C7C08" w:rsidRPr="0083124D" w:rsidRDefault="006D042D" w:rsidP="00557286">
            <w:pPr>
              <w:pStyle w:val="Maintext"/>
              <w:tabs>
                <w:tab w:val="clear" w:pos="454"/>
                <w:tab w:val="left" w:pos="-988"/>
              </w:tabs>
              <w:spacing w:before="60" w:after="60" w:line="240" w:lineRule="auto"/>
              <w:ind w:left="185" w:right="85"/>
              <w:jc w:val="both"/>
              <w:rPr>
                <w:noProof/>
                <w:color w:val="auto"/>
              </w:rPr>
            </w:pPr>
            <w:r>
              <w:rPr>
                <w:noProof/>
              </w:rPr>
              <w:pict w14:anchorId="202A855F">
                <v:shape id="_x0000_s1034" type="#_x0000_t75" style="position:absolute;left:0;text-align:left;margin-left:276.05pt;margin-top:5.3pt;width:103.8pt;height:98.4pt;z-index:9;mso-position-horizontal-relative:text;mso-position-vertical-relative:text;mso-width-relative:page;mso-height-relative:page">
                  <v:imagedata r:id="rId11" o:title="podpis_riaditela"/>
                </v:shape>
              </w:pict>
            </w:r>
            <w:r>
              <w:rPr>
                <w:noProof/>
              </w:rPr>
              <w:pict w14:anchorId="10B2DE9F">
                <v:shape id="_x0000_s1033" type="#_x0000_t75" style="position:absolute;left:0;text-align:left;margin-left:160.25pt;margin-top:1.15pt;width:124.8pt;height:98.4pt;z-index:8;mso-position-horizontal-relative:text;mso-position-vertical-relative:text;mso-width-relative:page;mso-height-relative:page">
                  <v:imagedata r:id="rId12" o:title="pečiatka upravená"/>
                </v:shape>
              </w:pict>
            </w:r>
            <w:r w:rsidR="002C7C08">
              <w:rPr>
                <w:color w:val="auto"/>
              </w:rPr>
              <w:t>State Vocational Education Institute</w:t>
            </w:r>
          </w:p>
          <w:p w14:paraId="7C087F2B"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6D037C9E" w14:textId="77777777" w:rsidR="00AC6C74" w:rsidRDefault="00AC6C74" w:rsidP="00C40BCD">
            <w:pPr>
              <w:pStyle w:val="Maintext"/>
              <w:tabs>
                <w:tab w:val="clear" w:pos="454"/>
                <w:tab w:val="left" w:pos="-988"/>
              </w:tabs>
              <w:spacing w:before="20" w:after="20" w:line="240" w:lineRule="auto"/>
              <w:ind w:left="187" w:right="85"/>
              <w:jc w:val="both"/>
              <w:rPr>
                <w:noProof/>
              </w:rPr>
            </w:pPr>
            <w:r>
              <w:t>837 63 Bratislava</w:t>
            </w:r>
          </w:p>
          <w:p w14:paraId="39D0BE19" w14:textId="6B5B071D" w:rsidR="00EA57A7" w:rsidRPr="0083124D" w:rsidRDefault="00DE7C81"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81992EF" w14:textId="1AAABFCB" w:rsidR="00AC6C74" w:rsidRPr="0083124D" w:rsidRDefault="00DE7C81"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6E5861A9" w14:textId="77777777" w:rsidR="006534A6" w:rsidRPr="00C40BCD" w:rsidRDefault="006534A6" w:rsidP="00C40BCD">
      <w:pPr>
        <w:tabs>
          <w:tab w:val="left" w:pos="714"/>
        </w:tabs>
        <w:rPr>
          <w:sz w:val="12"/>
          <w:lang w:val="sk-SK"/>
        </w:rPr>
      </w:pPr>
    </w:p>
    <w:sectPr w:rsidR="006534A6" w:rsidRPr="00C40BC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B04F5" w14:textId="77777777" w:rsidR="00DE7C81" w:rsidRDefault="00DE7C81" w:rsidP="009565F2">
      <w:r>
        <w:separator/>
      </w:r>
    </w:p>
  </w:endnote>
  <w:endnote w:type="continuationSeparator" w:id="0">
    <w:p w14:paraId="499B64CE" w14:textId="77777777" w:rsidR="00DE7C81" w:rsidRDefault="00DE7C81"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87F4"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4B6D6119"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6D042D">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786C"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3A85B51E"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36821518"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3770015A"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A3A2E" w14:textId="77777777" w:rsidR="00DE7C81" w:rsidRPr="007A4572" w:rsidRDefault="00DE7C81" w:rsidP="009565F2">
      <w:pPr>
        <w:rPr>
          <w:color w:val="FFFFFF"/>
        </w:rPr>
      </w:pPr>
    </w:p>
  </w:footnote>
  <w:footnote w:type="continuationSeparator" w:id="0">
    <w:p w14:paraId="657A7995" w14:textId="77777777" w:rsidR="00DE7C81" w:rsidRDefault="00DE7C81"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756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58"/>
      <w:gridCol w:w="7191"/>
      <w:gridCol w:w="1543"/>
    </w:tblGrid>
    <w:tr w:rsidR="00B45DCF" w:rsidRPr="00557286" w14:paraId="3FD2473F" w14:textId="77777777" w:rsidTr="00557286">
      <w:tc>
        <w:tcPr>
          <w:tcW w:w="1526" w:type="dxa"/>
          <w:shd w:val="clear" w:color="auto" w:fill="auto"/>
        </w:tcPr>
        <w:p w14:paraId="41761730" w14:textId="77777777" w:rsidR="00B45DCF" w:rsidRPr="00557286" w:rsidRDefault="00DE7C81" w:rsidP="00557286">
          <w:pPr>
            <w:pStyle w:val="Hlavika"/>
            <w:tabs>
              <w:tab w:val="right" w:pos="10206"/>
            </w:tabs>
            <w:jc w:val="center"/>
            <w:rPr>
              <w:color w:val="auto"/>
              <w:sz w:val="32"/>
              <w:szCs w:val="36"/>
            </w:rPr>
          </w:pPr>
          <w:r>
            <w:rPr>
              <w:noProof/>
              <w:color w:val="auto"/>
              <w:sz w:val="32"/>
            </w:rPr>
            <w:pict w14:anchorId="2C123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2.2pt;height:82.2pt;visibility:visible;mso-width-percent:0;mso-height-percent:0;mso-width-percent:0;mso-height-percent:0">
                <v:imagedata r:id="rId1" o:title=""/>
              </v:shape>
            </w:pict>
          </w:r>
        </w:p>
      </w:tc>
      <w:tc>
        <w:tcPr>
          <w:tcW w:w="7513" w:type="dxa"/>
          <w:shd w:val="clear" w:color="auto" w:fill="auto"/>
        </w:tcPr>
        <w:p w14:paraId="6A6467D9"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28F0E0C0"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3BEAF553" w14:textId="77777777" w:rsidR="00137450" w:rsidRPr="00557286" w:rsidRDefault="00DE7C81" w:rsidP="00557286">
          <w:pPr>
            <w:pStyle w:val="Hlavika"/>
            <w:tabs>
              <w:tab w:val="right" w:pos="10206"/>
            </w:tabs>
            <w:spacing w:before="60" w:after="60"/>
            <w:jc w:val="center"/>
            <w:rPr>
              <w:color w:val="auto"/>
              <w:sz w:val="16"/>
              <w:szCs w:val="24"/>
            </w:rPr>
          </w:pPr>
          <w:r>
            <w:pict w14:anchorId="5F9B9220">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E599C">
            <w:t>Slovakia</w:t>
          </w:r>
        </w:p>
      </w:tc>
    </w:tr>
  </w:tbl>
  <w:p w14:paraId="01040A6A" w14:textId="77777777" w:rsidR="008B3DE3" w:rsidRPr="00C40BCD" w:rsidRDefault="008B3DE3" w:rsidP="00B45DCF">
    <w:pPr>
      <w:pStyle w:val="Hlavika"/>
      <w:tabs>
        <w:tab w:val="right" w:pos="10206"/>
      </w:tabs>
      <w:spacing w:before="0"/>
      <w:rPr>
        <w:color w:val="auto"/>
        <w:sz w:val="12"/>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mJYHALVbchyGbFs2UhXb6zzG3Tmmg7D0W5+6PvxzLRV9P2p6s+Ji+NavP+JHpKk2A6NtqCFQxgaIGsswTcA64A==" w:salt="JVFgfWo9iIBL8QzMGtWye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35AC"/>
    <w:rsid w:val="001E6CAC"/>
    <w:rsid w:val="001F149E"/>
    <w:rsid w:val="001F2A80"/>
    <w:rsid w:val="001F58CA"/>
    <w:rsid w:val="00200946"/>
    <w:rsid w:val="00207012"/>
    <w:rsid w:val="002073FB"/>
    <w:rsid w:val="00212AAC"/>
    <w:rsid w:val="0021379C"/>
    <w:rsid w:val="0021657C"/>
    <w:rsid w:val="00223667"/>
    <w:rsid w:val="00225CBC"/>
    <w:rsid w:val="00244489"/>
    <w:rsid w:val="0024534A"/>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42D"/>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66B"/>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220"/>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E599C"/>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0BCD"/>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E7C81"/>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70A69"/>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90988F"/>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aliases w:val="Char, Char,Char Char Char Char Char,Char Char Char Char,Char + Tučné,Podčiarknutie,Podľa okraja,Pred:  6 pt, Char Char Char Char Char, Char Char Char Char,Päta1,Zápatí1,Char Char1 Char,Char Char Char Char Char Char Char Char Char,Footer Char"/>
    <w:basedOn w:val="Normlny"/>
    <w:link w:val="PtaChar"/>
    <w:uiPriority w:val="99"/>
    <w:unhideWhenUsed/>
    <w:rsid w:val="005A232D"/>
    <w:pPr>
      <w:tabs>
        <w:tab w:val="center" w:pos="4680"/>
        <w:tab w:val="right" w:pos="9360"/>
      </w:tabs>
    </w:pPr>
  </w:style>
  <w:style w:type="character" w:customStyle="1" w:styleId="PtaChar">
    <w:name w:val="Päta Char"/>
    <w:aliases w:val="Char Char, Char Char,Char Char Char Char Char Char,Char Char Char Char Char1,Char + Tučné Char,Podčiarknutie Char,Podľa okraja Char,Pred:  6 pt Char, Char Char Char Char Char Char, Char Char Char Char Char1,Päta1 Char,Zápatí1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29D80-6161-42E1-A4B8-0904973D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782</Words>
  <Characters>4460</Characters>
  <Application>Microsoft Office Word</Application>
  <DocSecurity>8</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5232</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4</cp:revision>
  <cp:lastPrinted>2021-01-04T08:45:00Z</cp:lastPrinted>
  <dcterms:created xsi:type="dcterms:W3CDTF">2020-12-15T10:58:00Z</dcterms:created>
  <dcterms:modified xsi:type="dcterms:W3CDTF">2021-01-04T08:45:00Z</dcterms:modified>
</cp:coreProperties>
</file>