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B75DE2"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685E09F9" w:rsidR="00880E1E" w:rsidRPr="0083124D" w:rsidRDefault="00266599" w:rsidP="00557286">
            <w:pPr>
              <w:pStyle w:val="Maintext"/>
              <w:tabs>
                <w:tab w:val="left" w:pos="-1271"/>
              </w:tabs>
              <w:spacing w:before="120" w:after="120"/>
              <w:rPr>
                <w:sz w:val="24"/>
              </w:rPr>
            </w:pPr>
            <w:r w:rsidRPr="00266599">
              <w:rPr>
                <w:color w:val="auto"/>
                <w:sz w:val="22"/>
              </w:rPr>
              <w:t>Field of study 3756 L postal service</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B75DE2"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024F7AD" w:rsidR="003218A7" w:rsidRPr="0083124D" w:rsidRDefault="00266599" w:rsidP="00EA57A7">
            <w:pPr>
              <w:pStyle w:val="Maintext"/>
              <w:tabs>
                <w:tab w:val="left" w:pos="-1129"/>
                <w:tab w:val="left" w:pos="1717"/>
              </w:tabs>
              <w:spacing w:before="120" w:after="120"/>
              <w:ind w:left="426"/>
              <w:rPr>
                <w:noProof/>
                <w:sz w:val="24"/>
              </w:rPr>
            </w:pPr>
            <w:r w:rsidRPr="00266599">
              <w:rPr>
                <w:color w:val="auto"/>
                <w:sz w:val="22"/>
              </w:rPr>
              <w:t xml:space="preserve">Študijný odbor 3756 L poštová prevádzka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B75DE2"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C492F2A" w14:textId="77777777" w:rsidR="00266599" w:rsidRPr="008D5C82" w:rsidRDefault="004F3AD5" w:rsidP="0026659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266599">
              <w:rPr>
                <w:color w:val="auto"/>
                <w:sz w:val="19"/>
              </w:rPr>
              <w:t>to communicate correctly in the official language, both verbally and in writing,</w:t>
            </w:r>
          </w:p>
          <w:p w14:paraId="2EA33301" w14:textId="77777777" w:rsidR="00266599" w:rsidRPr="008D5C82" w:rsidRDefault="00266599" w:rsidP="0026659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45E8718C" w14:textId="4A02C541" w:rsidR="00266599" w:rsidRPr="008D5C82" w:rsidRDefault="00266599" w:rsidP="0026659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0158ECF1" w14:textId="77777777" w:rsidR="00266599" w:rsidRPr="008D5C82" w:rsidRDefault="00266599" w:rsidP="0026659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4B868E4D" w14:textId="77777777" w:rsidR="00266599" w:rsidRPr="008D5C82" w:rsidRDefault="00266599" w:rsidP="0026659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040DF505" w14:textId="77777777" w:rsidR="00266599" w:rsidRPr="008D5C82" w:rsidRDefault="00266599" w:rsidP="0026659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world of work,</w:t>
            </w:r>
          </w:p>
          <w:p w14:paraId="267D85FA" w14:textId="77777777" w:rsidR="00266599" w:rsidRPr="008D5C82" w:rsidRDefault="00266599" w:rsidP="0026659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8899466" w14:textId="77777777" w:rsidR="00266599" w:rsidRPr="008D5C82" w:rsidRDefault="00266599" w:rsidP="0026659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110ED8F6" w14:textId="77777777" w:rsidR="00266599" w:rsidRPr="008D5C82" w:rsidRDefault="00266599" w:rsidP="0026659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generally binding legislation and operating regulations, and to present the required information to others,</w:t>
            </w:r>
          </w:p>
          <w:p w14:paraId="01A608EC" w14:textId="77777777" w:rsidR="00266599" w:rsidRPr="008D5C82" w:rsidRDefault="00266599" w:rsidP="0026659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collect, analyse and use technical operational and economic information for addressing day-to-day tasks related to the activity of a company engaged in postal service activities,</w:t>
            </w:r>
          </w:p>
          <w:p w14:paraId="59B0F803" w14:textId="77777777" w:rsidR="00266599" w:rsidRPr="008D5C82" w:rsidRDefault="00266599" w:rsidP="0026659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implement technological practices in the field of mail processing, monetary service, and other postal services, </w:t>
            </w:r>
          </w:p>
          <w:p w14:paraId="7527605B" w14:textId="77777777" w:rsidR="00266599" w:rsidRPr="008D5C82" w:rsidRDefault="00266599" w:rsidP="00266599">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w:t>
            </w:r>
          </w:p>
          <w:p w14:paraId="02A8837D" w14:textId="77777777" w:rsidR="00266599" w:rsidRPr="008D5C82" w:rsidRDefault="00266599" w:rsidP="00266599">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determine the appropriate selection and integration of simple machinery into the technological process employed in the field of postal services, </w:t>
            </w:r>
          </w:p>
          <w:p w14:paraId="15C912C7" w14:textId="77777777" w:rsidR="00266599" w:rsidRDefault="00266599" w:rsidP="0026659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master the issue of the economic geography of the individual countries.</w:t>
            </w:r>
          </w:p>
          <w:p w14:paraId="7EAF55F7" w14:textId="5DE210E5" w:rsidR="002C0A40" w:rsidRPr="004F3AD5" w:rsidRDefault="002C0A40" w:rsidP="00266599">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B75DE2"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20AA2AE1" w14:textId="77777777" w:rsidR="00D01237" w:rsidRDefault="00266599" w:rsidP="00557286">
            <w:pPr>
              <w:pStyle w:val="Maintext"/>
              <w:tabs>
                <w:tab w:val="left" w:pos="-988"/>
              </w:tabs>
              <w:spacing w:before="60" w:after="60"/>
              <w:ind w:right="87"/>
              <w:jc w:val="both"/>
              <w:rPr>
                <w:color w:val="auto"/>
                <w:sz w:val="19"/>
              </w:rPr>
            </w:pPr>
            <w:r w:rsidRPr="00266599">
              <w:rPr>
                <w:color w:val="auto"/>
                <w:sz w:val="19"/>
              </w:rPr>
              <w:t>Graduates find work as qualified professionals able to independently carry out skilled work in the field of postal services. They also find work as post office counter clerks, cash register clerks, cashiers, post office managers, and post office coordinators.</w:t>
            </w:r>
          </w:p>
          <w:p w14:paraId="7CC424E4" w14:textId="77777777" w:rsidR="00266599" w:rsidRDefault="00266599" w:rsidP="00557286">
            <w:pPr>
              <w:pStyle w:val="Maintext"/>
              <w:tabs>
                <w:tab w:val="left" w:pos="-988"/>
              </w:tabs>
              <w:spacing w:before="60" w:after="60"/>
              <w:ind w:right="87"/>
              <w:jc w:val="both"/>
              <w:rPr>
                <w:color w:val="auto"/>
                <w:sz w:val="19"/>
              </w:rPr>
            </w:pPr>
          </w:p>
          <w:p w14:paraId="48C852F5" w14:textId="3B3BB60F" w:rsidR="00266599" w:rsidRPr="00D01237" w:rsidRDefault="00266599"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B75DE2"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80780015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B75DE2"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80780015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63F99461" w14:textId="77777777" w:rsidR="00266599" w:rsidRPr="00266599" w:rsidRDefault="00266599" w:rsidP="00266599">
            <w:pPr>
              <w:pStyle w:val="Maintext"/>
              <w:tabs>
                <w:tab w:val="left" w:pos="-988"/>
              </w:tabs>
              <w:spacing w:before="60" w:after="60"/>
              <w:ind w:left="284" w:right="87"/>
              <w:rPr>
                <w:color w:val="auto"/>
                <w:sz w:val="19"/>
              </w:rPr>
            </w:pPr>
            <w:r w:rsidRPr="00266599">
              <w:rPr>
                <w:color w:val="auto"/>
                <w:sz w:val="19"/>
              </w:rPr>
              <w:t xml:space="preserve">Full secondary vocational education </w:t>
            </w:r>
          </w:p>
          <w:p w14:paraId="78BE3E01" w14:textId="77777777" w:rsidR="00266599" w:rsidRPr="00266599" w:rsidRDefault="00266599" w:rsidP="00266599">
            <w:pPr>
              <w:pStyle w:val="Maintext"/>
              <w:tabs>
                <w:tab w:val="left" w:pos="-988"/>
              </w:tabs>
              <w:spacing w:before="60" w:after="60"/>
              <w:ind w:left="284" w:right="87"/>
              <w:rPr>
                <w:color w:val="auto"/>
                <w:sz w:val="19"/>
              </w:rPr>
            </w:pPr>
            <w:r w:rsidRPr="00266599">
              <w:rPr>
                <w:color w:val="auto"/>
                <w:sz w:val="19"/>
              </w:rPr>
              <w:t>SKQF/EQF 4</w:t>
            </w:r>
          </w:p>
          <w:p w14:paraId="54136FFB" w14:textId="355D945D" w:rsidR="00936EEA" w:rsidRPr="0083124D" w:rsidRDefault="00266599" w:rsidP="00266599">
            <w:pPr>
              <w:pStyle w:val="Maintext"/>
              <w:tabs>
                <w:tab w:val="left" w:pos="-988"/>
              </w:tabs>
              <w:spacing w:before="60" w:after="60"/>
              <w:ind w:left="284" w:right="87"/>
              <w:rPr>
                <w:color w:val="auto"/>
                <w:sz w:val="19"/>
                <w:szCs w:val="19"/>
              </w:rPr>
            </w:pPr>
            <w:r w:rsidRPr="00266599">
              <w:rPr>
                <w:color w:val="auto"/>
                <w:sz w:val="19"/>
              </w:rPr>
              <w:t>ISCED 454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5B69996A" w14:textId="77777777" w:rsidR="00266599" w:rsidRPr="00266599" w:rsidRDefault="00266599" w:rsidP="00266599">
            <w:pPr>
              <w:pStyle w:val="Maintext"/>
              <w:tabs>
                <w:tab w:val="left" w:pos="-988"/>
              </w:tabs>
              <w:ind w:left="284" w:right="85"/>
              <w:rPr>
                <w:color w:val="auto"/>
                <w:sz w:val="19"/>
              </w:rPr>
            </w:pPr>
            <w:r w:rsidRPr="00266599">
              <w:rPr>
                <w:color w:val="auto"/>
                <w:sz w:val="19"/>
              </w:rPr>
              <w:t>Higher vocational education SKQF/EQF 5, ISCED 554</w:t>
            </w:r>
          </w:p>
          <w:p w14:paraId="75FFC8D3" w14:textId="7D2F65B9" w:rsidR="00646EBE" w:rsidRPr="0083124D" w:rsidRDefault="00266599" w:rsidP="00266599">
            <w:pPr>
              <w:pStyle w:val="Maintext"/>
              <w:tabs>
                <w:tab w:val="left" w:pos="-988"/>
              </w:tabs>
              <w:ind w:left="284" w:right="85"/>
              <w:rPr>
                <w:color w:val="FF0000"/>
                <w:sz w:val="19"/>
                <w:szCs w:val="19"/>
              </w:rPr>
            </w:pPr>
            <w:r w:rsidRPr="00266599">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74C22F81"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266599">
              <w:rPr>
                <w:sz w:val="19"/>
              </w:rPr>
              <w:t>two</w:t>
            </w:r>
            <w:r w:rsidR="003253C7">
              <w:rPr>
                <w:sz w:val="19"/>
              </w:rPr>
              <w:t>-year</w:t>
            </w:r>
            <w:r>
              <w:rPr>
                <w:sz w:val="19"/>
              </w:rPr>
              <w:t xml:space="preserve"> training program in the given field of study by </w:t>
            </w:r>
            <w:r w:rsidR="00B75DE2">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B75DE2"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4DD008EC" w14:textId="494BA4DE" w:rsidR="00266599" w:rsidRPr="00266599" w:rsidRDefault="00266599" w:rsidP="00266599">
            <w:pPr>
              <w:pStyle w:val="TableParagraph"/>
              <w:numPr>
                <w:ilvl w:val="0"/>
                <w:numId w:val="4"/>
              </w:numPr>
              <w:tabs>
                <w:tab w:val="left" w:pos="457"/>
                <w:tab w:val="left" w:pos="458"/>
              </w:tabs>
              <w:rPr>
                <w:rFonts w:ascii="Arial" w:hAnsi="Arial"/>
                <w:sz w:val="19"/>
              </w:rPr>
            </w:pPr>
            <w:r>
              <w:rPr>
                <w:rFonts w:ascii="Arial" w:hAnsi="Arial"/>
                <w:sz w:val="19"/>
              </w:rPr>
              <w:t xml:space="preserve"> </w:t>
            </w:r>
            <w:r w:rsidRPr="00266599">
              <w:rPr>
                <w:rFonts w:ascii="Arial" w:hAnsi="Arial"/>
                <w:sz w:val="19"/>
              </w:rPr>
              <w:t>secondary vocational education in the given field of study, ISCED 353</w:t>
            </w:r>
          </w:p>
          <w:p w14:paraId="7E564807" w14:textId="7600BDB9" w:rsidR="00FA4EE1" w:rsidRPr="0083124D" w:rsidRDefault="00266599" w:rsidP="00266599">
            <w:pPr>
              <w:pStyle w:val="TableParagraph"/>
              <w:numPr>
                <w:ilvl w:val="0"/>
                <w:numId w:val="4"/>
              </w:numPr>
              <w:tabs>
                <w:tab w:val="left" w:pos="457"/>
                <w:tab w:val="left" w:pos="458"/>
              </w:tabs>
              <w:rPr>
                <w:rFonts w:ascii="Arial" w:hAnsi="Arial" w:cs="Arial"/>
                <w:color w:val="FF0000"/>
                <w:sz w:val="18"/>
                <w:szCs w:val="18"/>
              </w:rPr>
            </w:pPr>
            <w:r>
              <w:rPr>
                <w:rFonts w:ascii="Arial" w:hAnsi="Arial"/>
                <w:sz w:val="19"/>
              </w:rPr>
              <w:t xml:space="preserve"> </w:t>
            </w:r>
            <w:r w:rsidRPr="00266599">
              <w:rPr>
                <w:rFonts w:ascii="Arial" w:hAnsi="Arial"/>
                <w:sz w:val="19"/>
              </w:rPr>
              <w:t>fulfilment of prerequisites in the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B75DE2"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46CF5745" w:rsidR="00AE63B0" w:rsidRPr="0083124D" w:rsidRDefault="005C5739" w:rsidP="00557286">
            <w:pPr>
              <w:pStyle w:val="subtitleblue"/>
              <w:tabs>
                <w:tab w:val="clear" w:pos="340"/>
                <w:tab w:val="clear" w:pos="454"/>
                <w:tab w:val="right" w:pos="-1271"/>
              </w:tabs>
              <w:spacing w:before="120"/>
              <w:rPr>
                <w:sz w:val="20"/>
              </w:rPr>
            </w:pPr>
            <w:r>
              <w:rPr>
                <w:noProof/>
              </w:rPr>
              <w:pict w14:anchorId="64B338D2">
                <v:shape id="_x0000_s1033" type="#_x0000_t75" style="position:absolute;margin-left:159.05pt;margin-top:18.85pt;width:124.8pt;height:98.4pt;z-index:8;mso-position-horizontal-relative:text;mso-position-vertical-relative:text;mso-width-relative:page;mso-height-relative:page">
                  <v:imagedata r:id="rId11"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34AA893E" w:rsidR="002C7C08" w:rsidRPr="0083124D" w:rsidRDefault="005C5739" w:rsidP="00557286">
            <w:pPr>
              <w:pStyle w:val="Maintext"/>
              <w:tabs>
                <w:tab w:val="clear" w:pos="454"/>
                <w:tab w:val="left" w:pos="-988"/>
              </w:tabs>
              <w:spacing w:before="60" w:after="60" w:line="240" w:lineRule="auto"/>
              <w:ind w:left="185" w:right="85"/>
              <w:jc w:val="both"/>
              <w:rPr>
                <w:noProof/>
                <w:color w:val="auto"/>
              </w:rPr>
            </w:pPr>
            <w:r>
              <w:rPr>
                <w:noProof/>
              </w:rPr>
              <w:pict w14:anchorId="2C50F1E1">
                <v:shape id="_x0000_s1034" type="#_x0000_t75" style="position:absolute;left:0;text-align:left;margin-left:279.05pt;margin-top:.3pt;width:102.6pt;height:98.4pt;z-index:9;mso-position-horizontal-relative:text;mso-position-vertical-relative:text;mso-width-relative:page;mso-height-relative:page">
                  <v:imagedata r:id="rId12" o:title="podpis_riaditela"/>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687E0D41" w:rsidR="00EA57A7" w:rsidRPr="0083124D" w:rsidRDefault="00B75DE2"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53671557" w:rsidR="00AC6C74" w:rsidRPr="0083124D" w:rsidRDefault="00B75DE2"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CC32" w14:textId="77777777" w:rsidR="00B75DE2" w:rsidRDefault="00B75DE2" w:rsidP="009565F2">
      <w:r>
        <w:separator/>
      </w:r>
    </w:p>
  </w:endnote>
  <w:endnote w:type="continuationSeparator" w:id="0">
    <w:p w14:paraId="51B73616" w14:textId="77777777" w:rsidR="00B75DE2" w:rsidRDefault="00B75DE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5C5739">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DCEC5" w14:textId="77777777" w:rsidR="00B75DE2" w:rsidRPr="007A4572" w:rsidRDefault="00B75DE2" w:rsidP="009565F2">
      <w:pPr>
        <w:rPr>
          <w:color w:val="FFFFFF"/>
        </w:rPr>
      </w:pPr>
    </w:p>
  </w:footnote>
  <w:footnote w:type="continuationSeparator" w:id="0">
    <w:p w14:paraId="5655A222" w14:textId="77777777" w:rsidR="00B75DE2" w:rsidRDefault="00B75DE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B75DE2"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B75DE2"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oVQnDxj1hwO1J9Wwa2sFGr6Cjiqe4sKOoAXc9GD/04GMzfqo3Ayd1W+DNBndOYG83u/HU+1quwzDx3y6hiMpHw==" w:salt="fHG7rV0E804GfBM/IacGt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599"/>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C5739"/>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75DE2"/>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3803"/>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3079-B757-4C91-BC52-496E7A6D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690</Words>
  <Characters>3937</Characters>
  <Application>Microsoft Office Word</Application>
  <DocSecurity>8</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4618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2021-01-18T13:08:00Z</cp:lastPrinted>
  <dcterms:created xsi:type="dcterms:W3CDTF">2020-12-07T13:43:00Z</dcterms:created>
  <dcterms:modified xsi:type="dcterms:W3CDTF">2021-01-18T13:09:00Z</dcterms:modified>
</cp:coreProperties>
</file>