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14:paraId="4D213EC1" w14:textId="77777777" w:rsidTr="00557286">
        <w:trPr>
          <w:trHeight w:val="283"/>
        </w:trPr>
        <w:tc>
          <w:tcPr>
            <w:tcW w:w="10211" w:type="dxa"/>
            <w:shd w:val="clear" w:color="auto" w:fill="auto"/>
          </w:tcPr>
          <w:p w14:paraId="76664991" w14:textId="2025855C" w:rsidR="00880E1E" w:rsidRPr="0083124D" w:rsidRDefault="00880E1E" w:rsidP="00557286">
            <w:pPr>
              <w:pStyle w:val="subtitleblue"/>
              <w:tabs>
                <w:tab w:val="clear" w:pos="340"/>
                <w:tab w:val="clear" w:pos="454"/>
                <w:tab w:val="left" w:pos="-1413"/>
              </w:tabs>
              <w:spacing w:before="60"/>
              <w:ind w:left="289"/>
            </w:pPr>
            <w:r>
              <w:rPr>
                <w:sz w:val="18"/>
              </w:rPr>
              <w:t>1.</w:t>
            </w:r>
            <w:r>
              <w:rPr>
                <w:sz w:val="20"/>
              </w:rPr>
              <w:tab/>
              <w:t xml:space="preserve"> </w:t>
            </w:r>
            <w:r w:rsidRPr="00E64D4E">
              <w:rPr>
                <w:sz w:val="22"/>
              </w:rPr>
              <w:t xml:space="preserve">Name of </w:t>
            </w:r>
            <w:r w:rsidR="00F263E2">
              <w:rPr>
                <w:sz w:val="22"/>
              </w:rPr>
              <w:t>the C</w:t>
            </w:r>
            <w:r w:rsidRPr="00E64D4E">
              <w:rPr>
                <w:sz w:val="22"/>
              </w:rPr>
              <w:t>ertificate</w:t>
            </w:r>
            <w:r>
              <w:rPr>
                <w:sz w:val="22"/>
              </w:rPr>
              <w:t> </w:t>
            </w:r>
            <w:r>
              <w:rPr>
                <w:sz w:val="24"/>
                <w:vertAlign w:val="superscript"/>
              </w:rPr>
              <w:t xml:space="preserve">1  </w:t>
            </w:r>
          </w:p>
        </w:tc>
      </w:tr>
      <w:tr w:rsidR="00967C1A" w:rsidRPr="0083124D" w14:paraId="08D79D2D" w14:textId="77777777" w:rsidTr="00557286">
        <w:trPr>
          <w:trHeight w:val="191"/>
        </w:trPr>
        <w:tc>
          <w:tcPr>
            <w:tcW w:w="10211" w:type="dxa"/>
            <w:shd w:val="clear" w:color="auto" w:fill="auto"/>
          </w:tcPr>
          <w:p w14:paraId="0F714E5A" w14:textId="77777777" w:rsidR="00967C1A" w:rsidRPr="0083124D" w:rsidRDefault="00E43F8A" w:rsidP="00557286">
            <w:pPr>
              <w:pStyle w:val="Maintext"/>
              <w:tabs>
                <w:tab w:val="clear" w:pos="454"/>
                <w:tab w:val="left" w:pos="-1271"/>
              </w:tabs>
              <w:spacing w:before="60" w:after="60"/>
              <w:ind w:left="495"/>
              <w:rPr>
                <w:sz w:val="16"/>
                <w:szCs w:val="16"/>
              </w:rPr>
            </w:pPr>
            <w:r>
              <w:pict w14:anchorId="3ACDA6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 style="position:absolute;left:0;text-align:left;margin-left:-1.1pt;margin-top:-.45pt;width:510.5pt;height:8.5pt;z-index:-7;visibility:visible;mso-wrap-edited:f;mso-width-percent:0;mso-height-percent:0;mso-position-horizontal-relative:text;mso-position-vertical-relative:page;mso-width-percent:0;mso-height-percent:0">
                  <v:imagedata r:id="rId8" o:title=""/>
                  <w10:wrap anchory="page"/>
                </v:shape>
              </w:pict>
            </w:r>
          </w:p>
        </w:tc>
      </w:tr>
      <w:tr w:rsidR="00880E1E" w:rsidRPr="0083124D" w14:paraId="1A605DDB" w14:textId="77777777" w:rsidTr="00557286">
        <w:trPr>
          <w:trHeight w:val="183"/>
        </w:trPr>
        <w:tc>
          <w:tcPr>
            <w:tcW w:w="10211" w:type="dxa"/>
            <w:shd w:val="clear" w:color="auto" w:fill="auto"/>
          </w:tcPr>
          <w:p w14:paraId="52B58FF4" w14:textId="77777777" w:rsidR="00880E1E" w:rsidRPr="0083124D" w:rsidRDefault="00FF2969" w:rsidP="00557286">
            <w:pPr>
              <w:pStyle w:val="Maintext"/>
              <w:tabs>
                <w:tab w:val="left" w:pos="-1271"/>
              </w:tabs>
              <w:spacing w:before="120" w:after="120"/>
              <w:rPr>
                <w:sz w:val="24"/>
              </w:rPr>
            </w:pPr>
            <w:r>
              <w:rPr>
                <w:color w:val="auto"/>
                <w:sz w:val="22"/>
              </w:rPr>
              <w:t>Field of Study 8229 Q 02 Music – conducting (higher professional studies)</w:t>
            </w:r>
          </w:p>
        </w:tc>
      </w:tr>
      <w:tr w:rsidR="00880E1E" w:rsidRPr="0083124D" w14:paraId="7DA6D2E6" w14:textId="77777777" w:rsidTr="00557286">
        <w:trPr>
          <w:trHeight w:val="283"/>
        </w:trPr>
        <w:tc>
          <w:tcPr>
            <w:tcW w:w="10211" w:type="dxa"/>
            <w:shd w:val="clear" w:color="auto" w:fill="auto"/>
          </w:tcPr>
          <w:p w14:paraId="7DFD68B5" w14:textId="0DA75237" w:rsidR="00880E1E" w:rsidRPr="0083124D" w:rsidRDefault="00880E1E" w:rsidP="00557286">
            <w:pPr>
              <w:pStyle w:val="subtitleblue"/>
              <w:tabs>
                <w:tab w:val="clear" w:pos="340"/>
                <w:tab w:val="clear" w:pos="454"/>
                <w:tab w:val="left" w:pos="-1129"/>
                <w:tab w:val="right" w:pos="-846"/>
              </w:tabs>
              <w:spacing w:before="120"/>
              <w:ind w:left="289"/>
            </w:pPr>
            <w:r>
              <w:rPr>
                <w:sz w:val="18"/>
              </w:rPr>
              <w:t>2.</w:t>
            </w:r>
            <w:r>
              <w:t xml:space="preserve"> </w:t>
            </w:r>
            <w:r w:rsidR="00F263E2" w:rsidRPr="00F263E2">
              <w:rPr>
                <w:sz w:val="22"/>
              </w:rPr>
              <w:t xml:space="preserve">Translated title of the Certificate </w:t>
            </w:r>
            <w:r>
              <w:rPr>
                <w:sz w:val="24"/>
                <w:vertAlign w:val="superscript"/>
              </w:rPr>
              <w:t xml:space="preserve">2  </w:t>
            </w:r>
          </w:p>
        </w:tc>
      </w:tr>
      <w:tr w:rsidR="003D33FB" w:rsidRPr="0083124D" w14:paraId="04A711C8" w14:textId="77777777" w:rsidTr="00557286">
        <w:trPr>
          <w:trHeight w:val="183"/>
        </w:trPr>
        <w:tc>
          <w:tcPr>
            <w:tcW w:w="10211" w:type="dxa"/>
            <w:shd w:val="clear" w:color="auto" w:fill="auto"/>
          </w:tcPr>
          <w:p w14:paraId="03F5B82C" w14:textId="77777777" w:rsidR="003D33FB" w:rsidRPr="0083124D" w:rsidRDefault="00E43F8A" w:rsidP="00557286">
            <w:pPr>
              <w:pStyle w:val="Notes"/>
              <w:tabs>
                <w:tab w:val="left" w:pos="9896"/>
                <w:tab w:val="right" w:pos="10610"/>
              </w:tabs>
              <w:spacing w:before="60" w:after="60"/>
            </w:pPr>
            <w:r>
              <w:pict w14:anchorId="6CE181D8">
                <v:shape id="Picture 52" o:spid="_x0000_s1031" type="#_x0000_t75" alt="" style="position:absolute;margin-left:-.95pt;margin-top:.25pt;width:510.5pt;height:8.5pt;z-index:-6;visibility:visible;mso-wrap-edited:f;mso-width-percent:0;mso-height-percent:0;mso-position-horizontal-relative:text;mso-position-vertical-relative:page;mso-width-percent:0;mso-height-percent:0">
                  <v:imagedata r:id="rId8" o:title=""/>
                  <w10:wrap anchory="page"/>
                </v:shape>
              </w:pict>
            </w:r>
            <w:r w:rsidR="005E470C">
              <w:tab/>
            </w:r>
            <w:r w:rsidR="005E470C">
              <w:tab/>
            </w:r>
          </w:p>
        </w:tc>
      </w:tr>
      <w:tr w:rsidR="003D33FB" w:rsidRPr="0083124D" w14:paraId="7C5DE453" w14:textId="77777777" w:rsidTr="00557286">
        <w:trPr>
          <w:trHeight w:val="183"/>
        </w:trPr>
        <w:tc>
          <w:tcPr>
            <w:tcW w:w="10211" w:type="dxa"/>
            <w:shd w:val="clear" w:color="auto" w:fill="auto"/>
          </w:tcPr>
          <w:p w14:paraId="1861D610" w14:textId="3ED5B2DF" w:rsidR="003218A7" w:rsidRPr="00C969F2" w:rsidRDefault="00200D56" w:rsidP="00C969F2">
            <w:pPr>
              <w:pStyle w:val="Maintext"/>
              <w:tabs>
                <w:tab w:val="left" w:pos="-1129"/>
                <w:tab w:val="left" w:pos="567"/>
                <w:tab w:val="left" w:pos="1717"/>
              </w:tabs>
              <w:spacing w:before="120" w:after="120"/>
              <w:ind w:left="426"/>
              <w:rPr>
                <w:color w:val="auto"/>
                <w:sz w:val="22"/>
                <w:szCs w:val="16"/>
              </w:rPr>
            </w:pPr>
            <w:r w:rsidRPr="00FF2969">
              <w:rPr>
                <w:color w:val="auto"/>
                <w:sz w:val="22"/>
                <w:szCs w:val="16"/>
                <w:lang w:val="sk-SK"/>
              </w:rPr>
              <w:t>Študijný odbor  8229 Q 02 hudba – dirigovanie (vyššie odborné štúdium)</w:t>
            </w:r>
            <w:r>
              <w:rPr>
                <w:color w:val="auto"/>
                <w:sz w:val="22"/>
              </w:rPr>
              <w:t xml:space="preserve"> </w:t>
            </w:r>
            <w:r w:rsidR="00FF2969">
              <w:rPr>
                <w:color w:val="auto"/>
                <w:sz w:val="22"/>
              </w:rPr>
              <w:t>(</w:t>
            </w:r>
            <w:r>
              <w:rPr>
                <w:color w:val="auto"/>
                <w:sz w:val="22"/>
              </w:rPr>
              <w:t>sk</w:t>
            </w:r>
            <w:r w:rsidR="00FF2969">
              <w:rPr>
                <w:color w:val="auto"/>
                <w:sz w:val="22"/>
              </w:rPr>
              <w:t>)</w:t>
            </w:r>
          </w:p>
        </w:tc>
      </w:tr>
      <w:tr w:rsidR="00880E1E" w:rsidRPr="0083124D" w14:paraId="498630F3" w14:textId="77777777" w:rsidTr="00557286">
        <w:trPr>
          <w:trHeight w:val="283"/>
        </w:trPr>
        <w:tc>
          <w:tcPr>
            <w:tcW w:w="10211" w:type="dxa"/>
            <w:shd w:val="clear" w:color="auto" w:fill="auto"/>
          </w:tcPr>
          <w:p w14:paraId="390D2D0D" w14:textId="09EFF306" w:rsidR="00880E1E" w:rsidRPr="0083124D" w:rsidRDefault="008D532F" w:rsidP="00557286">
            <w:pPr>
              <w:pStyle w:val="subtitleblue"/>
              <w:tabs>
                <w:tab w:val="clear" w:pos="340"/>
                <w:tab w:val="clear" w:pos="454"/>
                <w:tab w:val="left" w:pos="-1129"/>
                <w:tab w:val="right" w:pos="-846"/>
              </w:tabs>
              <w:spacing w:before="120"/>
              <w:ind w:left="289"/>
            </w:pPr>
            <w:r>
              <w:rPr>
                <w:sz w:val="18"/>
              </w:rPr>
              <w:t>3.</w:t>
            </w:r>
            <w:r>
              <w:rPr>
                <w:sz w:val="14"/>
              </w:rPr>
              <w:t xml:space="preserve"> </w:t>
            </w:r>
            <w:r w:rsidR="00F263E2" w:rsidRPr="00F263E2">
              <w:rPr>
                <w:sz w:val="22"/>
              </w:rPr>
              <w:t>Profile of skills and competences</w:t>
            </w:r>
          </w:p>
        </w:tc>
      </w:tr>
      <w:tr w:rsidR="003D33FB" w:rsidRPr="0083124D" w14:paraId="6A223A51" w14:textId="77777777" w:rsidTr="00557286">
        <w:trPr>
          <w:trHeight w:val="113"/>
        </w:trPr>
        <w:tc>
          <w:tcPr>
            <w:tcW w:w="10211" w:type="dxa"/>
            <w:shd w:val="clear" w:color="auto" w:fill="auto"/>
          </w:tcPr>
          <w:p w14:paraId="3C10C354" w14:textId="77777777" w:rsidR="003D33FB" w:rsidRPr="0083124D" w:rsidRDefault="00E43F8A" w:rsidP="00557286">
            <w:pPr>
              <w:pStyle w:val="Maintext"/>
              <w:tabs>
                <w:tab w:val="left" w:pos="-988"/>
              </w:tabs>
              <w:spacing w:before="60" w:after="60"/>
              <w:ind w:right="87"/>
              <w:rPr>
                <w:color w:val="auto"/>
                <w:sz w:val="16"/>
              </w:rPr>
            </w:pPr>
            <w:r>
              <w:pict w14:anchorId="6CCA5F49">
                <v:shape id="Picture 5" o:spid="_x0000_s1030" type="#_x0000_t75" alt="" style="position:absolute;left:0;text-align:left;margin-left:-.35pt;margin-top:0;width:510.5pt;height:8.5pt;z-index:-5;visibility:visible;mso-wrap-edited:f;mso-width-percent:0;mso-height-percent:0;mso-position-horizontal-relative:text;mso-position-vertical-relative:page;mso-width-percent:0;mso-height-percent:0">
                  <v:imagedata r:id="rId8" o:title=""/>
                  <w10:wrap anchory="page"/>
                </v:shape>
              </w:pict>
            </w:r>
          </w:p>
        </w:tc>
      </w:tr>
      <w:tr w:rsidR="00714E50" w:rsidRPr="00714E50" w14:paraId="69E9E830" w14:textId="77777777" w:rsidTr="00557286">
        <w:trPr>
          <w:trHeight w:val="338"/>
        </w:trPr>
        <w:tc>
          <w:tcPr>
            <w:tcW w:w="10211" w:type="dxa"/>
            <w:shd w:val="clear" w:color="auto" w:fill="auto"/>
          </w:tcPr>
          <w:p w14:paraId="3E24163C" w14:textId="46E4E0F3" w:rsidR="003218A7" w:rsidRPr="00B31B57" w:rsidRDefault="00F263E2" w:rsidP="00557286">
            <w:pPr>
              <w:pStyle w:val="Maintext"/>
              <w:tabs>
                <w:tab w:val="left" w:pos="-988"/>
              </w:tabs>
              <w:spacing w:before="60" w:after="60"/>
              <w:ind w:right="87"/>
              <w:rPr>
                <w:color w:val="auto"/>
                <w:sz w:val="19"/>
                <w:szCs w:val="19"/>
              </w:rPr>
            </w:pPr>
            <w:r>
              <w:rPr>
                <w:color w:val="auto"/>
                <w:sz w:val="19"/>
              </w:rPr>
              <w:t xml:space="preserve">The </w:t>
            </w:r>
            <w:r w:rsidR="003218A7">
              <w:rPr>
                <w:color w:val="auto"/>
                <w:sz w:val="19"/>
              </w:rPr>
              <w:t xml:space="preserve">holder of the certificate is </w:t>
            </w:r>
            <w:r>
              <w:rPr>
                <w:color w:val="auto"/>
                <w:sz w:val="19"/>
              </w:rPr>
              <w:t>able to</w:t>
            </w:r>
            <w:r w:rsidR="003218A7">
              <w:rPr>
                <w:color w:val="auto"/>
                <w:sz w:val="19"/>
              </w:rPr>
              <w:t>:</w:t>
            </w:r>
          </w:p>
          <w:p w14:paraId="0975C95A" w14:textId="77777777" w:rsidR="00FF2969" w:rsidRPr="00FF2969" w:rsidRDefault="00932C8F" w:rsidP="00FF2969">
            <w:pPr>
              <w:pStyle w:val="subtitleblue"/>
              <w:numPr>
                <w:ilvl w:val="0"/>
                <w:numId w:val="6"/>
              </w:numPr>
              <w:tabs>
                <w:tab w:val="left" w:pos="-1413"/>
              </w:tabs>
              <w:spacing w:before="60"/>
              <w:jc w:val="both"/>
              <w:rPr>
                <w:color w:val="000000"/>
                <w:sz w:val="19"/>
                <w:szCs w:val="19"/>
              </w:rPr>
            </w:pPr>
            <w:r>
              <w:rPr>
                <w:color w:val="000000"/>
                <w:sz w:val="19"/>
              </w:rPr>
              <w:t xml:space="preserve"> to characterise the professional requirements for conductor, </w:t>
            </w:r>
          </w:p>
          <w:p w14:paraId="06BA351A" w14:textId="77777777" w:rsidR="00FF2969" w:rsidRPr="00FF2969" w:rsidRDefault="00FF2969" w:rsidP="00FF2969">
            <w:pPr>
              <w:pStyle w:val="subtitleblue"/>
              <w:numPr>
                <w:ilvl w:val="0"/>
                <w:numId w:val="6"/>
              </w:numPr>
              <w:tabs>
                <w:tab w:val="left" w:pos="-1413"/>
              </w:tabs>
              <w:spacing w:before="60"/>
              <w:jc w:val="both"/>
              <w:rPr>
                <w:color w:val="000000"/>
                <w:sz w:val="19"/>
                <w:szCs w:val="19"/>
              </w:rPr>
            </w:pPr>
            <w:r>
              <w:rPr>
                <w:color w:val="000000"/>
                <w:sz w:val="19"/>
              </w:rPr>
              <w:t xml:space="preserve"> to conduct a choir or orchestra and work as an accompanist,</w:t>
            </w:r>
          </w:p>
          <w:p w14:paraId="3093CAC9" w14:textId="77777777" w:rsidR="00FF2969" w:rsidRPr="00FF2969" w:rsidRDefault="00FF2969" w:rsidP="00FF2969">
            <w:pPr>
              <w:pStyle w:val="subtitleblue"/>
              <w:numPr>
                <w:ilvl w:val="0"/>
                <w:numId w:val="6"/>
              </w:numPr>
              <w:tabs>
                <w:tab w:val="left" w:pos="-1413"/>
              </w:tabs>
              <w:spacing w:before="60"/>
              <w:jc w:val="both"/>
              <w:rPr>
                <w:color w:val="000000"/>
                <w:sz w:val="19"/>
                <w:szCs w:val="19"/>
              </w:rPr>
            </w:pPr>
            <w:r>
              <w:rPr>
                <w:color w:val="000000"/>
                <w:sz w:val="19"/>
              </w:rPr>
              <w:t xml:space="preserve"> to work as a teacher of conducing, preparatory music education and music education,</w:t>
            </w:r>
          </w:p>
          <w:p w14:paraId="30D75E88" w14:textId="77777777" w:rsidR="00FF2969" w:rsidRPr="00FF2969" w:rsidRDefault="00FF2969" w:rsidP="00FF2969">
            <w:pPr>
              <w:pStyle w:val="subtitleblue"/>
              <w:numPr>
                <w:ilvl w:val="0"/>
                <w:numId w:val="6"/>
              </w:numPr>
              <w:tabs>
                <w:tab w:val="left" w:pos="-1413"/>
              </w:tabs>
              <w:spacing w:before="60"/>
              <w:ind w:left="851" w:hanging="202"/>
              <w:jc w:val="both"/>
              <w:rPr>
                <w:color w:val="000000"/>
                <w:sz w:val="19"/>
                <w:szCs w:val="19"/>
              </w:rPr>
            </w:pPr>
            <w:r>
              <w:rPr>
                <w:color w:val="000000"/>
                <w:sz w:val="19"/>
              </w:rPr>
              <w:t xml:space="preserve"> to create artistic-pedagogical concepts for teaching of conducting, preparatory music education and music education,</w:t>
            </w:r>
          </w:p>
          <w:p w14:paraId="51525542" w14:textId="77777777" w:rsidR="00FF2969" w:rsidRPr="00FF2969" w:rsidRDefault="00FF2969" w:rsidP="00FF2969">
            <w:pPr>
              <w:pStyle w:val="subtitleblue"/>
              <w:numPr>
                <w:ilvl w:val="0"/>
                <w:numId w:val="6"/>
              </w:numPr>
              <w:tabs>
                <w:tab w:val="left" w:pos="-1413"/>
              </w:tabs>
              <w:spacing w:before="60"/>
              <w:jc w:val="both"/>
              <w:rPr>
                <w:color w:val="000000"/>
                <w:sz w:val="19"/>
                <w:szCs w:val="19"/>
              </w:rPr>
            </w:pPr>
            <w:r>
              <w:rPr>
                <w:color w:val="000000"/>
                <w:sz w:val="19"/>
              </w:rPr>
              <w:t xml:space="preserve"> to identify the physiology of hands and the whole body in the process of conducting,</w:t>
            </w:r>
          </w:p>
          <w:p w14:paraId="5E9D9440" w14:textId="77777777" w:rsidR="00FF2969" w:rsidRPr="00FF2969" w:rsidRDefault="00FF2969" w:rsidP="00FF2969">
            <w:pPr>
              <w:pStyle w:val="subtitleblue"/>
              <w:numPr>
                <w:ilvl w:val="0"/>
                <w:numId w:val="6"/>
              </w:numPr>
              <w:tabs>
                <w:tab w:val="left" w:pos="-1413"/>
              </w:tabs>
              <w:spacing w:before="60"/>
              <w:jc w:val="both"/>
              <w:rPr>
                <w:color w:val="000000"/>
                <w:sz w:val="19"/>
                <w:szCs w:val="19"/>
              </w:rPr>
            </w:pPr>
            <w:r>
              <w:rPr>
                <w:color w:val="000000"/>
                <w:sz w:val="19"/>
              </w:rPr>
              <w:t xml:space="preserve"> to express the interpretation of work professionally and competently,</w:t>
            </w:r>
          </w:p>
          <w:p w14:paraId="5E4D3BD5" w14:textId="77777777" w:rsidR="00FF2969" w:rsidRPr="00FF2969" w:rsidRDefault="00FF2969" w:rsidP="00FF2969">
            <w:pPr>
              <w:pStyle w:val="subtitleblue"/>
              <w:numPr>
                <w:ilvl w:val="0"/>
                <w:numId w:val="6"/>
              </w:numPr>
              <w:tabs>
                <w:tab w:val="left" w:pos="-1413"/>
              </w:tabs>
              <w:spacing w:before="60"/>
              <w:jc w:val="both"/>
              <w:rPr>
                <w:color w:val="000000"/>
                <w:sz w:val="19"/>
                <w:szCs w:val="19"/>
              </w:rPr>
            </w:pPr>
            <w:r>
              <w:rPr>
                <w:color w:val="000000"/>
                <w:sz w:val="19"/>
              </w:rPr>
              <w:t xml:space="preserve"> to justify the conducting time beating technique and its means of expression,</w:t>
            </w:r>
          </w:p>
          <w:p w14:paraId="53FD3963" w14:textId="77777777" w:rsidR="00FF2969" w:rsidRPr="00FF2969" w:rsidRDefault="00FF2969" w:rsidP="00FF2969">
            <w:pPr>
              <w:pStyle w:val="subtitleblue"/>
              <w:numPr>
                <w:ilvl w:val="0"/>
                <w:numId w:val="6"/>
              </w:numPr>
              <w:tabs>
                <w:tab w:val="left" w:pos="-1413"/>
              </w:tabs>
              <w:spacing w:before="60"/>
              <w:jc w:val="both"/>
              <w:rPr>
                <w:color w:val="000000"/>
                <w:sz w:val="19"/>
                <w:szCs w:val="19"/>
              </w:rPr>
            </w:pPr>
            <w:r>
              <w:rPr>
                <w:color w:val="000000"/>
                <w:sz w:val="19"/>
              </w:rPr>
              <w:t xml:space="preserve"> to analyse the score of the played work and transform it to a comprehensible conductor's gesture,</w:t>
            </w:r>
          </w:p>
          <w:p w14:paraId="348F7118" w14:textId="77777777" w:rsidR="00FF2969" w:rsidRPr="00FF2969" w:rsidRDefault="00FF2969" w:rsidP="00FF2969">
            <w:pPr>
              <w:pStyle w:val="subtitleblue"/>
              <w:numPr>
                <w:ilvl w:val="0"/>
                <w:numId w:val="6"/>
              </w:numPr>
              <w:tabs>
                <w:tab w:val="left" w:pos="-1413"/>
              </w:tabs>
              <w:spacing w:before="60"/>
              <w:jc w:val="both"/>
              <w:rPr>
                <w:color w:val="000000"/>
                <w:sz w:val="19"/>
                <w:szCs w:val="19"/>
              </w:rPr>
            </w:pPr>
            <w:r>
              <w:rPr>
                <w:color w:val="000000"/>
                <w:sz w:val="19"/>
              </w:rPr>
              <w:t xml:space="preserve"> to master the piano as an accompanist and as a member of orchestra and to play piano scores without preparation (play at sight),</w:t>
            </w:r>
          </w:p>
          <w:p w14:paraId="7DF26F4B" w14:textId="77777777" w:rsidR="00FF2969" w:rsidRPr="00FF2969" w:rsidRDefault="00FF2969" w:rsidP="00FF2969">
            <w:pPr>
              <w:pStyle w:val="subtitleblue"/>
              <w:numPr>
                <w:ilvl w:val="0"/>
                <w:numId w:val="6"/>
              </w:numPr>
              <w:tabs>
                <w:tab w:val="left" w:pos="-1413"/>
              </w:tabs>
              <w:spacing w:before="60"/>
              <w:jc w:val="both"/>
              <w:rPr>
                <w:color w:val="000000"/>
                <w:sz w:val="19"/>
                <w:szCs w:val="19"/>
              </w:rPr>
            </w:pPr>
            <w:r>
              <w:rPr>
                <w:color w:val="000000"/>
                <w:sz w:val="19"/>
              </w:rPr>
              <w:t xml:space="preserve"> to direct the playing/singing artists into an artistic whole,</w:t>
            </w:r>
          </w:p>
          <w:p w14:paraId="58A49EAF" w14:textId="77777777" w:rsidR="00FF2969" w:rsidRPr="00FF2969" w:rsidRDefault="00FF2969" w:rsidP="00FF2969">
            <w:pPr>
              <w:pStyle w:val="subtitleblue"/>
              <w:numPr>
                <w:ilvl w:val="0"/>
                <w:numId w:val="6"/>
              </w:numPr>
              <w:tabs>
                <w:tab w:val="left" w:pos="-1413"/>
              </w:tabs>
              <w:spacing w:before="60"/>
              <w:jc w:val="both"/>
              <w:rPr>
                <w:color w:val="000000"/>
                <w:sz w:val="19"/>
                <w:szCs w:val="19"/>
              </w:rPr>
            </w:pPr>
            <w:r>
              <w:rPr>
                <w:color w:val="000000"/>
                <w:sz w:val="19"/>
              </w:rPr>
              <w:t xml:space="preserve"> to develop an interpretative analysis of the conducted compositions,</w:t>
            </w:r>
          </w:p>
          <w:p w14:paraId="3E6884F4" w14:textId="77777777" w:rsidR="00FF2969" w:rsidRPr="00FF2969" w:rsidRDefault="00FF2969" w:rsidP="00FF2969">
            <w:pPr>
              <w:pStyle w:val="subtitleblue"/>
              <w:numPr>
                <w:ilvl w:val="0"/>
                <w:numId w:val="6"/>
              </w:numPr>
              <w:tabs>
                <w:tab w:val="left" w:pos="-1413"/>
              </w:tabs>
              <w:spacing w:before="60"/>
              <w:jc w:val="both"/>
              <w:rPr>
                <w:color w:val="000000"/>
                <w:sz w:val="19"/>
                <w:szCs w:val="19"/>
              </w:rPr>
            </w:pPr>
            <w:r>
              <w:rPr>
                <w:color w:val="000000"/>
                <w:sz w:val="19"/>
              </w:rPr>
              <w:t xml:space="preserve"> to analyse the rules, requirements and practices of musical-artistic styles and genres,</w:t>
            </w:r>
          </w:p>
          <w:p w14:paraId="4AC15543" w14:textId="77777777" w:rsidR="00FF2969" w:rsidRPr="00FF2969" w:rsidRDefault="00FF2969" w:rsidP="00FF2969">
            <w:pPr>
              <w:pStyle w:val="subtitleblue"/>
              <w:numPr>
                <w:ilvl w:val="0"/>
                <w:numId w:val="6"/>
              </w:numPr>
              <w:tabs>
                <w:tab w:val="left" w:pos="-1413"/>
              </w:tabs>
              <w:spacing w:before="60"/>
              <w:jc w:val="both"/>
              <w:rPr>
                <w:color w:val="000000"/>
                <w:sz w:val="19"/>
                <w:szCs w:val="19"/>
              </w:rPr>
            </w:pPr>
            <w:r>
              <w:rPr>
                <w:color w:val="000000"/>
                <w:sz w:val="19"/>
              </w:rPr>
              <w:t xml:space="preserve"> to address artistic, theoretical and pedagogical issues in the field of conducting,</w:t>
            </w:r>
          </w:p>
          <w:p w14:paraId="75F0D642" w14:textId="77777777" w:rsidR="00FF2969" w:rsidRPr="00FF2969" w:rsidRDefault="00FF2969" w:rsidP="00FF2969">
            <w:pPr>
              <w:pStyle w:val="subtitleblue"/>
              <w:numPr>
                <w:ilvl w:val="0"/>
                <w:numId w:val="6"/>
              </w:numPr>
              <w:tabs>
                <w:tab w:val="left" w:pos="-1413"/>
              </w:tabs>
              <w:spacing w:before="60"/>
              <w:ind w:left="851" w:hanging="202"/>
              <w:jc w:val="both"/>
              <w:rPr>
                <w:color w:val="000000"/>
                <w:sz w:val="19"/>
                <w:szCs w:val="19"/>
              </w:rPr>
            </w:pPr>
            <w:r>
              <w:rPr>
                <w:color w:val="000000"/>
                <w:sz w:val="19"/>
              </w:rPr>
              <w:t xml:space="preserve"> to plan, organize, implement and evaluate the process of their own artistic and artistic-pedagogical activity and education,</w:t>
            </w:r>
          </w:p>
          <w:p w14:paraId="3358A9E6" w14:textId="77777777" w:rsidR="00FF2969" w:rsidRPr="00FF2969" w:rsidRDefault="00FF2969" w:rsidP="00FF2969">
            <w:pPr>
              <w:pStyle w:val="subtitleblue"/>
              <w:numPr>
                <w:ilvl w:val="0"/>
                <w:numId w:val="6"/>
              </w:numPr>
              <w:tabs>
                <w:tab w:val="left" w:pos="-1413"/>
              </w:tabs>
              <w:spacing w:before="60"/>
              <w:jc w:val="both"/>
              <w:rPr>
                <w:color w:val="000000"/>
                <w:sz w:val="19"/>
                <w:szCs w:val="19"/>
              </w:rPr>
            </w:pPr>
            <w:r>
              <w:rPr>
                <w:color w:val="000000"/>
                <w:sz w:val="19"/>
              </w:rPr>
              <w:t xml:space="preserve"> to design, manage and implement projects within the professional sphere,  </w:t>
            </w:r>
          </w:p>
          <w:p w14:paraId="6B7AA336" w14:textId="77777777" w:rsidR="00FF2969" w:rsidRPr="00FF2969" w:rsidRDefault="00FF2969" w:rsidP="00FF2969">
            <w:pPr>
              <w:pStyle w:val="subtitleblue"/>
              <w:numPr>
                <w:ilvl w:val="0"/>
                <w:numId w:val="6"/>
              </w:numPr>
              <w:tabs>
                <w:tab w:val="left" w:pos="-1413"/>
              </w:tabs>
              <w:spacing w:before="60"/>
              <w:jc w:val="both"/>
              <w:rPr>
                <w:color w:val="000000"/>
                <w:sz w:val="19"/>
                <w:szCs w:val="19"/>
              </w:rPr>
            </w:pPr>
            <w:r>
              <w:rPr>
                <w:color w:val="000000"/>
                <w:sz w:val="19"/>
              </w:rPr>
              <w:t xml:space="preserve"> to use the principles of business, to manage their own artistic and pedagogical activities,</w:t>
            </w:r>
          </w:p>
          <w:p w14:paraId="5AD43378" w14:textId="77777777" w:rsidR="00FF2969" w:rsidRPr="00FF2969" w:rsidRDefault="00FF2969" w:rsidP="00FF2969">
            <w:pPr>
              <w:pStyle w:val="subtitleblue"/>
              <w:numPr>
                <w:ilvl w:val="0"/>
                <w:numId w:val="6"/>
              </w:numPr>
              <w:tabs>
                <w:tab w:val="left" w:pos="-1413"/>
              </w:tabs>
              <w:spacing w:before="60"/>
              <w:jc w:val="both"/>
              <w:rPr>
                <w:color w:val="000000"/>
                <w:sz w:val="19"/>
                <w:szCs w:val="19"/>
              </w:rPr>
            </w:pPr>
            <w:r>
              <w:rPr>
                <w:color w:val="000000"/>
                <w:sz w:val="19"/>
              </w:rPr>
              <w:t xml:space="preserve"> to evaluate information and its source, to process it creatively and use it in practice,</w:t>
            </w:r>
          </w:p>
          <w:p w14:paraId="19C76F51" w14:textId="77777777" w:rsidR="00932C8F" w:rsidRDefault="00FF2969" w:rsidP="00FF2969">
            <w:pPr>
              <w:pStyle w:val="subtitleblue"/>
              <w:numPr>
                <w:ilvl w:val="0"/>
                <w:numId w:val="6"/>
              </w:numPr>
              <w:tabs>
                <w:tab w:val="left" w:pos="-1413"/>
              </w:tabs>
              <w:spacing w:before="60"/>
              <w:jc w:val="both"/>
              <w:rPr>
                <w:color w:val="000000"/>
                <w:sz w:val="19"/>
                <w:szCs w:val="19"/>
              </w:rPr>
            </w:pPr>
            <w:r>
              <w:rPr>
                <w:color w:val="000000"/>
                <w:sz w:val="19"/>
              </w:rPr>
              <w:t xml:space="preserve"> to use information and communication technologies, </w:t>
            </w:r>
          </w:p>
          <w:p w14:paraId="13063F69" w14:textId="77777777" w:rsidR="00FF2969" w:rsidRPr="00FF2969" w:rsidRDefault="00FF2969" w:rsidP="00FF2969">
            <w:pPr>
              <w:pStyle w:val="subtitleblue"/>
              <w:numPr>
                <w:ilvl w:val="0"/>
                <w:numId w:val="6"/>
              </w:numPr>
              <w:tabs>
                <w:tab w:val="left" w:pos="-1413"/>
              </w:tabs>
              <w:spacing w:before="60"/>
              <w:jc w:val="both"/>
              <w:rPr>
                <w:color w:val="000000"/>
                <w:sz w:val="19"/>
                <w:szCs w:val="19"/>
              </w:rPr>
            </w:pPr>
            <w:r>
              <w:rPr>
                <w:color w:val="000000"/>
                <w:sz w:val="19"/>
              </w:rPr>
              <w:t xml:space="preserve"> to apply social protocol and etiquette, </w:t>
            </w:r>
          </w:p>
          <w:p w14:paraId="71BB4F78" w14:textId="77777777" w:rsidR="00FF2969" w:rsidRPr="00FF2969" w:rsidRDefault="00FF2969" w:rsidP="00FF2969">
            <w:pPr>
              <w:pStyle w:val="subtitleblue"/>
              <w:numPr>
                <w:ilvl w:val="0"/>
                <w:numId w:val="6"/>
              </w:numPr>
              <w:tabs>
                <w:tab w:val="left" w:pos="-1413"/>
              </w:tabs>
              <w:spacing w:before="60"/>
              <w:jc w:val="both"/>
              <w:rPr>
                <w:color w:val="000000"/>
                <w:sz w:val="19"/>
                <w:szCs w:val="19"/>
              </w:rPr>
            </w:pPr>
            <w:r>
              <w:rPr>
                <w:color w:val="000000"/>
                <w:sz w:val="19"/>
              </w:rPr>
              <w:t xml:space="preserve"> to communicate and maintain professional communication in a foreign language, </w:t>
            </w:r>
          </w:p>
          <w:p w14:paraId="39E4B4DE" w14:textId="77777777" w:rsidR="00FF2969" w:rsidRPr="00FF2969" w:rsidRDefault="00FF2969" w:rsidP="00FF2969">
            <w:pPr>
              <w:pStyle w:val="subtitleblue"/>
              <w:numPr>
                <w:ilvl w:val="0"/>
                <w:numId w:val="6"/>
              </w:numPr>
              <w:tabs>
                <w:tab w:val="left" w:pos="-1413"/>
              </w:tabs>
              <w:spacing w:before="60"/>
              <w:jc w:val="both"/>
              <w:rPr>
                <w:color w:val="000000"/>
                <w:sz w:val="19"/>
                <w:szCs w:val="19"/>
              </w:rPr>
            </w:pPr>
            <w:r>
              <w:rPr>
                <w:color w:val="000000"/>
                <w:sz w:val="19"/>
              </w:rPr>
              <w:t xml:space="preserve"> to learn and expand knowledge in their field, both formally and informally, </w:t>
            </w:r>
          </w:p>
          <w:p w14:paraId="0D4E59A7" w14:textId="77777777" w:rsidR="00FF2969" w:rsidRPr="00F263E2" w:rsidRDefault="00FF2969" w:rsidP="00FF2969">
            <w:pPr>
              <w:pStyle w:val="subtitleblue"/>
              <w:numPr>
                <w:ilvl w:val="0"/>
                <w:numId w:val="6"/>
              </w:numPr>
              <w:tabs>
                <w:tab w:val="left" w:pos="-1413"/>
              </w:tabs>
              <w:spacing w:before="60"/>
              <w:ind w:left="851" w:hanging="202"/>
              <w:jc w:val="both"/>
              <w:rPr>
                <w:color w:val="000000"/>
                <w:sz w:val="19"/>
                <w:szCs w:val="19"/>
              </w:rPr>
            </w:pPr>
            <w:r>
              <w:rPr>
                <w:color w:val="000000"/>
                <w:sz w:val="19"/>
              </w:rPr>
              <w:t xml:space="preserve"> to apply the principles of occupational health and safety, occupational hygiene fire protection and environmental protection.</w:t>
            </w:r>
          </w:p>
          <w:p w14:paraId="4578CF23" w14:textId="77777777" w:rsidR="00F263E2" w:rsidRDefault="00F263E2" w:rsidP="00F263E2">
            <w:pPr>
              <w:pStyle w:val="subtitleblue"/>
              <w:tabs>
                <w:tab w:val="left" w:pos="-1413"/>
              </w:tabs>
              <w:spacing w:before="60"/>
              <w:jc w:val="both"/>
              <w:rPr>
                <w:color w:val="000000"/>
                <w:sz w:val="19"/>
              </w:rPr>
            </w:pPr>
          </w:p>
          <w:p w14:paraId="4B9F5307" w14:textId="77777777" w:rsidR="00F263E2" w:rsidRDefault="00F263E2" w:rsidP="00F263E2">
            <w:pPr>
              <w:pStyle w:val="subtitleblue"/>
              <w:tabs>
                <w:tab w:val="left" w:pos="-1413"/>
              </w:tabs>
              <w:spacing w:before="60"/>
              <w:jc w:val="both"/>
              <w:rPr>
                <w:color w:val="000000"/>
                <w:sz w:val="19"/>
              </w:rPr>
            </w:pPr>
          </w:p>
          <w:p w14:paraId="15FB6F4F" w14:textId="46AF3C0B" w:rsidR="00F263E2" w:rsidRPr="00FF2969" w:rsidRDefault="00F263E2" w:rsidP="00F263E2">
            <w:pPr>
              <w:pStyle w:val="subtitleblue"/>
              <w:tabs>
                <w:tab w:val="left" w:pos="-1413"/>
              </w:tabs>
              <w:spacing w:before="60"/>
              <w:jc w:val="both"/>
              <w:rPr>
                <w:color w:val="000000"/>
                <w:sz w:val="19"/>
                <w:szCs w:val="19"/>
              </w:rPr>
            </w:pPr>
          </w:p>
        </w:tc>
      </w:tr>
      <w:tr w:rsidR="00880E1E" w:rsidRPr="0083124D" w14:paraId="5EBF3C22" w14:textId="77777777" w:rsidTr="00557286">
        <w:trPr>
          <w:trHeight w:val="172"/>
        </w:trPr>
        <w:tc>
          <w:tcPr>
            <w:tcW w:w="10211" w:type="dxa"/>
            <w:shd w:val="clear" w:color="auto" w:fill="auto"/>
          </w:tcPr>
          <w:p w14:paraId="4D7D6602" w14:textId="77777777" w:rsidR="00880E1E" w:rsidRPr="0083124D" w:rsidRDefault="00880E1E" w:rsidP="00557286">
            <w:pPr>
              <w:pStyle w:val="subtitleblue"/>
              <w:tabs>
                <w:tab w:val="clear" w:pos="340"/>
                <w:tab w:val="clear" w:pos="454"/>
                <w:tab w:val="right" w:pos="-988"/>
              </w:tabs>
              <w:spacing w:before="120"/>
              <w:ind w:left="285"/>
            </w:pPr>
            <w:r>
              <w:rPr>
                <w:sz w:val="18"/>
              </w:rPr>
              <w:lastRenderedPageBreak/>
              <w:t xml:space="preserve">4. </w:t>
            </w:r>
            <w:r>
              <w:rPr>
                <w:sz w:val="22"/>
              </w:rPr>
              <w:tab/>
              <w:t>Range of occupations accessible to the holder of the certificate </w:t>
            </w:r>
            <w:r>
              <w:rPr>
                <w:sz w:val="24"/>
                <w:vertAlign w:val="superscript"/>
              </w:rPr>
              <w:t>3</w:t>
            </w:r>
          </w:p>
        </w:tc>
      </w:tr>
      <w:tr w:rsidR="003E2376" w:rsidRPr="0083124D" w14:paraId="72BAA6AD" w14:textId="77777777" w:rsidTr="00557286">
        <w:trPr>
          <w:trHeight w:val="113"/>
        </w:trPr>
        <w:tc>
          <w:tcPr>
            <w:tcW w:w="10211" w:type="dxa"/>
            <w:shd w:val="clear" w:color="auto" w:fill="auto"/>
          </w:tcPr>
          <w:p w14:paraId="6972C349" w14:textId="77777777" w:rsidR="003E2376" w:rsidRPr="0083124D" w:rsidRDefault="00E43F8A" w:rsidP="00557286">
            <w:pPr>
              <w:pStyle w:val="Maintext"/>
              <w:tabs>
                <w:tab w:val="left" w:pos="-988"/>
              </w:tabs>
              <w:spacing w:before="60" w:after="60"/>
              <w:ind w:right="87"/>
              <w:rPr>
                <w:color w:val="auto"/>
                <w:sz w:val="16"/>
              </w:rPr>
            </w:pPr>
            <w:r>
              <w:pict w14:anchorId="2F9FEA23">
                <v:shape id="Picture 10" o:spid="_x0000_s1029" type="#_x0000_t75" alt="" style="position:absolute;left:0;text-align:left;margin-left:-.35pt;margin-top:0;width:510.5pt;height:8.5pt;z-index:-2;visibility:visible;mso-wrap-edited:f;mso-width-percent:0;mso-height-percent:0;mso-position-horizontal-relative:text;mso-position-vertical-relative:page;mso-width-percent:0;mso-height-percent:0">
                  <v:imagedata r:id="rId8" o:title=""/>
                  <w10:wrap anchory="page"/>
                </v:shape>
              </w:pict>
            </w:r>
          </w:p>
        </w:tc>
      </w:tr>
      <w:tr w:rsidR="0039531D" w:rsidRPr="002762CE" w14:paraId="78A9886B" w14:textId="77777777" w:rsidTr="00557286">
        <w:trPr>
          <w:trHeight w:val="172"/>
        </w:trPr>
        <w:tc>
          <w:tcPr>
            <w:tcW w:w="10211" w:type="dxa"/>
            <w:shd w:val="clear" w:color="auto" w:fill="auto"/>
          </w:tcPr>
          <w:p w14:paraId="7D992EE8" w14:textId="77777777" w:rsidR="00AE63B0" w:rsidRPr="002762CE" w:rsidRDefault="00FF2969" w:rsidP="00932C8F">
            <w:pPr>
              <w:pStyle w:val="Maintext"/>
              <w:tabs>
                <w:tab w:val="left" w:pos="-988"/>
              </w:tabs>
              <w:spacing w:before="60" w:after="60"/>
              <w:ind w:right="87"/>
              <w:jc w:val="both"/>
              <w:rPr>
                <w:color w:val="auto"/>
              </w:rPr>
            </w:pPr>
            <w:r>
              <w:rPr>
                <w:color w:val="auto"/>
                <w:sz w:val="19"/>
              </w:rPr>
              <w:t>Conductor of choir, orchestra, chamber ensembles, accompanist, teacher of conducting and preparatory music education and music education, self-employed person</w:t>
            </w:r>
          </w:p>
        </w:tc>
      </w:tr>
    </w:tbl>
    <w:p w14:paraId="1AE360BE" w14:textId="77777777" w:rsidR="00535FFE" w:rsidRPr="0083124D" w:rsidRDefault="00535FFE" w:rsidP="00AC6C74">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14:paraId="311D0F80" w14:textId="77777777" w:rsidTr="00557286">
        <w:trPr>
          <w:trHeight w:val="342"/>
        </w:trPr>
        <w:tc>
          <w:tcPr>
            <w:tcW w:w="10211" w:type="dxa"/>
            <w:gridSpan w:val="2"/>
            <w:shd w:val="clear" w:color="auto" w:fill="auto"/>
          </w:tcPr>
          <w:p w14:paraId="200313D8" w14:textId="1D46C9D1" w:rsidR="00880E1E" w:rsidRPr="0083124D" w:rsidRDefault="00880E1E" w:rsidP="00557286">
            <w:pPr>
              <w:pStyle w:val="subtitleblue"/>
              <w:tabs>
                <w:tab w:val="clear" w:pos="340"/>
                <w:tab w:val="clear" w:pos="454"/>
                <w:tab w:val="right" w:pos="-1271"/>
              </w:tabs>
              <w:spacing w:before="60"/>
              <w:ind w:left="289"/>
            </w:pPr>
            <w:r>
              <w:rPr>
                <w:sz w:val="18"/>
              </w:rPr>
              <w:t xml:space="preserve">5. </w:t>
            </w:r>
            <w:r>
              <w:rPr>
                <w:sz w:val="18"/>
              </w:rPr>
              <w:tab/>
            </w:r>
            <w:r w:rsidR="00F263E2" w:rsidRPr="00F263E2">
              <w:rPr>
                <w:sz w:val="22"/>
              </w:rPr>
              <w:t>Official basis of the certificate</w:t>
            </w:r>
          </w:p>
        </w:tc>
      </w:tr>
      <w:tr w:rsidR="003E2376" w:rsidRPr="0083124D" w14:paraId="68B72DF8" w14:textId="77777777" w:rsidTr="00557286">
        <w:trPr>
          <w:trHeight w:val="113"/>
        </w:trPr>
        <w:tc>
          <w:tcPr>
            <w:tcW w:w="10211" w:type="dxa"/>
            <w:gridSpan w:val="2"/>
            <w:shd w:val="clear" w:color="auto" w:fill="auto"/>
          </w:tcPr>
          <w:p w14:paraId="42E866A9" w14:textId="77777777" w:rsidR="003E2376" w:rsidRPr="0083124D" w:rsidRDefault="00E43F8A" w:rsidP="00557286">
            <w:pPr>
              <w:pStyle w:val="Maintext"/>
              <w:tabs>
                <w:tab w:val="left" w:pos="-988"/>
              </w:tabs>
              <w:spacing w:before="60" w:after="60"/>
              <w:ind w:right="87"/>
              <w:rPr>
                <w:color w:val="auto"/>
                <w:sz w:val="16"/>
              </w:rPr>
            </w:pPr>
            <w:r>
              <w:pict w14:anchorId="28F4BE03">
                <v:shape id="Picture 9" o:spid="_x0000_s1028" type="#_x0000_t75" alt="" style="position:absolute;left:0;text-align:left;margin-left:-.35pt;margin-top:0;width:510.5pt;height:8.5pt;z-index:-3;visibility:visible;mso-wrap-edited:f;mso-width-percent:0;mso-height-percent:0;mso-position-horizontal-relative:text;mso-position-vertical-relative:page;mso-width-percent:0;mso-height-percent:0">
                  <v:imagedata r:id="rId8" o:title=""/>
                  <w10:wrap anchory="page"/>
                </v:shape>
              </w:pict>
            </w:r>
          </w:p>
        </w:tc>
      </w:tr>
      <w:tr w:rsidR="00027CA3" w:rsidRPr="0083124D" w14:paraId="62B8CFE1" w14:textId="77777777" w:rsidTr="00557286">
        <w:trPr>
          <w:trHeight w:val="321"/>
        </w:trPr>
        <w:tc>
          <w:tcPr>
            <w:tcW w:w="4967" w:type="dxa"/>
            <w:shd w:val="clear" w:color="auto" w:fill="auto"/>
          </w:tcPr>
          <w:p w14:paraId="566B755C" w14:textId="39A6657F" w:rsidR="00027CA3" w:rsidRPr="0083124D" w:rsidRDefault="00F263E2" w:rsidP="00557286">
            <w:pPr>
              <w:pStyle w:val="subtitleblue"/>
              <w:tabs>
                <w:tab w:val="clear" w:pos="340"/>
                <w:tab w:val="clear" w:pos="454"/>
              </w:tabs>
              <w:spacing w:before="120"/>
              <w:ind w:left="284"/>
              <w:rPr>
                <w:sz w:val="20"/>
              </w:rPr>
            </w:pPr>
            <w:r>
              <w:rPr>
                <w:sz w:val="20"/>
              </w:rPr>
              <w:t>Body awarding</w:t>
            </w:r>
            <w:r w:rsidR="00A37528">
              <w:rPr>
                <w:sz w:val="20"/>
              </w:rPr>
              <w:t xml:space="preserve"> the certificate</w:t>
            </w:r>
          </w:p>
        </w:tc>
        <w:tc>
          <w:tcPr>
            <w:tcW w:w="5244" w:type="dxa"/>
            <w:shd w:val="clear" w:color="auto" w:fill="auto"/>
          </w:tcPr>
          <w:p w14:paraId="73822455" w14:textId="2DEF8FA2" w:rsidR="00027CA3" w:rsidRPr="0083124D" w:rsidRDefault="00F263E2" w:rsidP="00E64D4E">
            <w:pPr>
              <w:pStyle w:val="subtitleblue"/>
              <w:tabs>
                <w:tab w:val="clear" w:pos="340"/>
                <w:tab w:val="clear" w:pos="454"/>
              </w:tabs>
              <w:spacing w:before="60"/>
              <w:ind w:left="278" w:right="146"/>
              <w:rPr>
                <w:sz w:val="20"/>
              </w:rPr>
            </w:pPr>
            <w:r w:rsidRPr="00F263E2">
              <w:rPr>
                <w:sz w:val="20"/>
              </w:rPr>
              <w:t>Authority providing accreditation / recognition of the certificate</w:t>
            </w:r>
          </w:p>
        </w:tc>
      </w:tr>
      <w:tr w:rsidR="00027CA3" w:rsidRPr="0083124D" w14:paraId="2D38C0AA" w14:textId="77777777" w:rsidTr="00557286">
        <w:trPr>
          <w:trHeight w:val="342"/>
        </w:trPr>
        <w:tc>
          <w:tcPr>
            <w:tcW w:w="4967" w:type="dxa"/>
            <w:shd w:val="clear" w:color="auto" w:fill="auto"/>
          </w:tcPr>
          <w:p w14:paraId="670BE671" w14:textId="77777777" w:rsidR="00027CA3" w:rsidRPr="0083124D" w:rsidRDefault="00027CA3" w:rsidP="00557286">
            <w:pPr>
              <w:pStyle w:val="Maintext"/>
              <w:tabs>
                <w:tab w:val="left" w:pos="-988"/>
              </w:tabs>
              <w:spacing w:before="60" w:after="60"/>
              <w:ind w:right="87"/>
              <w:rPr>
                <w:sz w:val="19"/>
                <w:szCs w:val="19"/>
                <w:lang w:val="sk-SK"/>
              </w:rPr>
            </w:pPr>
            <w:bookmarkStart w:id="0" w:name="_GoBack"/>
            <w:bookmarkEnd w:id="0"/>
            <w:permStart w:id="2052407406" w:edGrp="everyone" w:colFirst="0" w:colLast="0"/>
          </w:p>
        </w:tc>
        <w:tc>
          <w:tcPr>
            <w:tcW w:w="5244" w:type="dxa"/>
            <w:shd w:val="clear" w:color="auto" w:fill="auto"/>
          </w:tcPr>
          <w:p w14:paraId="4E9478FB" w14:textId="77777777" w:rsidR="00AC6C74" w:rsidRPr="0083124D" w:rsidRDefault="00AC6C74" w:rsidP="00557286">
            <w:pPr>
              <w:pStyle w:val="Maintext"/>
              <w:tabs>
                <w:tab w:val="left" w:pos="-988"/>
              </w:tabs>
              <w:spacing w:before="240"/>
              <w:ind w:left="279" w:right="85"/>
              <w:rPr>
                <w:sz w:val="19"/>
                <w:szCs w:val="19"/>
              </w:rPr>
            </w:pPr>
            <w:r>
              <w:rPr>
                <w:sz w:val="19"/>
              </w:rPr>
              <w:t>Ministry of Education, Science, Research and Sport of the Slovak Republic</w:t>
            </w:r>
          </w:p>
          <w:p w14:paraId="30F21FA8" w14:textId="77777777" w:rsidR="00AC6C74" w:rsidRPr="0083124D" w:rsidRDefault="00AC6C74" w:rsidP="00557286">
            <w:pPr>
              <w:pStyle w:val="Maintext"/>
              <w:tabs>
                <w:tab w:val="left" w:pos="-988"/>
              </w:tabs>
              <w:spacing w:before="60" w:after="60"/>
              <w:ind w:left="279" w:right="87"/>
              <w:rPr>
                <w:sz w:val="19"/>
                <w:szCs w:val="19"/>
              </w:rPr>
            </w:pPr>
            <w:r>
              <w:rPr>
                <w:sz w:val="19"/>
              </w:rPr>
              <w:t>Stromová 1</w:t>
            </w:r>
          </w:p>
          <w:p w14:paraId="53B54E24" w14:textId="77777777" w:rsidR="00AC6C74" w:rsidRPr="0083124D" w:rsidRDefault="00AC6C74" w:rsidP="00557286">
            <w:pPr>
              <w:pStyle w:val="Maintext"/>
              <w:tabs>
                <w:tab w:val="left" w:pos="-988"/>
              </w:tabs>
              <w:spacing w:before="60" w:after="60"/>
              <w:ind w:left="279" w:right="87"/>
              <w:rPr>
                <w:sz w:val="19"/>
                <w:szCs w:val="19"/>
              </w:rPr>
            </w:pPr>
            <w:r>
              <w:rPr>
                <w:sz w:val="19"/>
              </w:rPr>
              <w:t>813 30 Bratislava</w:t>
            </w:r>
          </w:p>
          <w:p w14:paraId="6D839A4F" w14:textId="77777777" w:rsidR="00AC6C74" w:rsidRPr="0083124D" w:rsidRDefault="00AC6C74" w:rsidP="00557286">
            <w:pPr>
              <w:pStyle w:val="Maintext"/>
              <w:tabs>
                <w:tab w:val="left" w:pos="-988"/>
              </w:tabs>
              <w:spacing w:before="60" w:after="60"/>
              <w:ind w:left="279" w:right="87"/>
              <w:rPr>
                <w:sz w:val="19"/>
                <w:szCs w:val="19"/>
              </w:rPr>
            </w:pPr>
            <w:r>
              <w:rPr>
                <w:sz w:val="19"/>
              </w:rPr>
              <w:t>Phone: +421 2/59 374 111</w:t>
            </w:r>
          </w:p>
          <w:p w14:paraId="6CC3C3BB" w14:textId="77777777" w:rsidR="00027CA3" w:rsidRPr="0083124D" w:rsidRDefault="00E43F8A" w:rsidP="00557286">
            <w:pPr>
              <w:pStyle w:val="Maintext"/>
              <w:tabs>
                <w:tab w:val="left" w:pos="-988"/>
              </w:tabs>
              <w:spacing w:before="60" w:after="60"/>
              <w:ind w:left="279" w:right="87"/>
              <w:rPr>
                <w:sz w:val="19"/>
                <w:szCs w:val="19"/>
              </w:rPr>
            </w:pPr>
            <w:hyperlink r:id="rId9" w:history="1">
              <w:r w:rsidR="00FB7F15">
                <w:rPr>
                  <w:rStyle w:val="Hypertextovprepojenie"/>
                  <w:sz w:val="19"/>
                </w:rPr>
                <w:t>www.minedu.sk</w:t>
              </w:r>
            </w:hyperlink>
            <w:r w:rsidR="00FB7F15">
              <w:rPr>
                <w:sz w:val="19"/>
              </w:rPr>
              <w:t xml:space="preserve"> </w:t>
            </w:r>
          </w:p>
        </w:tc>
      </w:tr>
      <w:permEnd w:id="2052407406"/>
      <w:tr w:rsidR="00027CA3" w:rsidRPr="0083124D" w14:paraId="66A9A273" w14:textId="77777777" w:rsidTr="00557286">
        <w:trPr>
          <w:trHeight w:val="342"/>
        </w:trPr>
        <w:tc>
          <w:tcPr>
            <w:tcW w:w="4967" w:type="dxa"/>
            <w:shd w:val="clear" w:color="auto" w:fill="auto"/>
          </w:tcPr>
          <w:p w14:paraId="75440A9A" w14:textId="711CCA5D" w:rsidR="00027CA3" w:rsidRPr="0083124D" w:rsidRDefault="00F263E2" w:rsidP="00557286">
            <w:pPr>
              <w:pStyle w:val="subtitleblue"/>
              <w:tabs>
                <w:tab w:val="right" w:pos="-1271"/>
              </w:tabs>
              <w:spacing w:before="120"/>
              <w:ind w:left="284"/>
              <w:rPr>
                <w:sz w:val="20"/>
                <w:vertAlign w:val="superscript"/>
              </w:rPr>
            </w:pPr>
            <w:r w:rsidRPr="00F263E2">
              <w:rPr>
                <w:sz w:val="20"/>
              </w:rPr>
              <w:t xml:space="preserve">Level of the certificate (national or European) </w:t>
            </w:r>
            <w:r w:rsidR="00A37528">
              <w:rPr>
                <w:sz w:val="20"/>
                <w:vertAlign w:val="superscript"/>
              </w:rPr>
              <w:t xml:space="preserve">1 </w:t>
            </w:r>
          </w:p>
          <w:p w14:paraId="4E57B5C6" w14:textId="77777777" w:rsidR="00936EEA" w:rsidRPr="0083124D" w:rsidRDefault="00FF2969" w:rsidP="00557286">
            <w:pPr>
              <w:pStyle w:val="Maintext"/>
              <w:tabs>
                <w:tab w:val="left" w:pos="-988"/>
              </w:tabs>
              <w:spacing w:before="60" w:after="60"/>
              <w:ind w:left="284" w:right="87"/>
              <w:rPr>
                <w:color w:val="auto"/>
                <w:sz w:val="19"/>
                <w:szCs w:val="19"/>
              </w:rPr>
            </w:pPr>
            <w:r>
              <w:rPr>
                <w:color w:val="auto"/>
                <w:sz w:val="19"/>
              </w:rPr>
              <w:t xml:space="preserve">Higher vocational education </w:t>
            </w:r>
          </w:p>
          <w:p w14:paraId="15E54247" w14:textId="77777777" w:rsidR="00936EEA" w:rsidRPr="0083124D" w:rsidRDefault="00FF2969" w:rsidP="00557286">
            <w:pPr>
              <w:pStyle w:val="Maintext"/>
              <w:tabs>
                <w:tab w:val="left" w:pos="-988"/>
              </w:tabs>
              <w:spacing w:before="60" w:after="60"/>
              <w:ind w:left="284" w:right="87"/>
              <w:rPr>
                <w:color w:val="auto"/>
                <w:sz w:val="19"/>
                <w:szCs w:val="19"/>
              </w:rPr>
            </w:pPr>
            <w:r>
              <w:rPr>
                <w:color w:val="auto"/>
                <w:sz w:val="19"/>
              </w:rPr>
              <w:t>EQF: 5.6</w:t>
            </w:r>
          </w:p>
          <w:p w14:paraId="172C4D00" w14:textId="77777777" w:rsidR="00936EEA" w:rsidRPr="0083124D" w:rsidRDefault="00936EEA" w:rsidP="00557286">
            <w:pPr>
              <w:pStyle w:val="Maintext"/>
              <w:tabs>
                <w:tab w:val="left" w:pos="-988"/>
              </w:tabs>
              <w:spacing w:before="60" w:after="60"/>
              <w:ind w:left="284" w:right="87"/>
              <w:rPr>
                <w:color w:val="auto"/>
                <w:sz w:val="19"/>
                <w:szCs w:val="19"/>
              </w:rPr>
            </w:pPr>
            <w:r>
              <w:rPr>
                <w:color w:val="auto"/>
                <w:sz w:val="19"/>
              </w:rPr>
              <w:t>ISCED 554</w:t>
            </w:r>
            <w:r>
              <w:rPr>
                <w:color w:val="auto"/>
                <w:sz w:val="20"/>
              </w:rPr>
              <w:t xml:space="preserve">  </w:t>
            </w:r>
          </w:p>
        </w:tc>
        <w:tc>
          <w:tcPr>
            <w:tcW w:w="5244" w:type="dxa"/>
            <w:shd w:val="clear" w:color="auto" w:fill="auto"/>
          </w:tcPr>
          <w:p w14:paraId="1992BD1D" w14:textId="472293F1" w:rsidR="007A6D81" w:rsidRPr="0083124D" w:rsidRDefault="00A37528" w:rsidP="00557286">
            <w:pPr>
              <w:pStyle w:val="subtitleblue"/>
              <w:tabs>
                <w:tab w:val="clear" w:pos="340"/>
                <w:tab w:val="clear" w:pos="454"/>
                <w:tab w:val="right" w:pos="-1271"/>
              </w:tabs>
              <w:spacing w:before="120"/>
              <w:ind w:left="278"/>
              <w:rPr>
                <w:sz w:val="20"/>
              </w:rPr>
            </w:pPr>
            <w:r>
              <w:rPr>
                <w:sz w:val="20"/>
              </w:rPr>
              <w:t>Grading scale</w:t>
            </w:r>
            <w:r w:rsidR="00F263E2">
              <w:rPr>
                <w:sz w:val="20"/>
              </w:rPr>
              <w:t xml:space="preserve"> </w:t>
            </w:r>
            <w:r>
              <w:rPr>
                <w:sz w:val="20"/>
              </w:rPr>
              <w:t>/</w:t>
            </w:r>
            <w:r w:rsidR="00F263E2">
              <w:rPr>
                <w:sz w:val="20"/>
              </w:rPr>
              <w:t xml:space="preserve"> Pass </w:t>
            </w:r>
            <w:r>
              <w:rPr>
                <w:sz w:val="20"/>
              </w:rPr>
              <w:t>requirements</w:t>
            </w:r>
          </w:p>
          <w:p w14:paraId="2D6DB949" w14:textId="77777777" w:rsidR="007A6D81" w:rsidRPr="0083124D" w:rsidRDefault="007A6D81" w:rsidP="00557286">
            <w:pPr>
              <w:pStyle w:val="Maintext"/>
              <w:tabs>
                <w:tab w:val="left" w:pos="-988"/>
              </w:tabs>
              <w:spacing w:before="60" w:after="60" w:line="120" w:lineRule="atLeast"/>
              <w:ind w:left="136" w:right="85"/>
              <w:rPr>
                <w:color w:val="auto"/>
                <w:sz w:val="19"/>
                <w:szCs w:val="19"/>
              </w:rPr>
            </w:pPr>
            <w:r>
              <w:rPr>
                <w:color w:val="FF0000"/>
                <w:sz w:val="19"/>
              </w:rPr>
              <w:t xml:space="preserve">   </w:t>
            </w:r>
            <w:r>
              <w:rPr>
                <w:color w:val="auto"/>
                <w:sz w:val="19"/>
              </w:rPr>
              <w:t>1 – excellent</w:t>
            </w:r>
          </w:p>
          <w:p w14:paraId="6569DE63" w14:textId="77777777" w:rsidR="007A6D81" w:rsidRPr="0083124D" w:rsidRDefault="007A6D81" w:rsidP="00557286">
            <w:pPr>
              <w:pStyle w:val="Maintext"/>
              <w:tabs>
                <w:tab w:val="left" w:pos="-988"/>
              </w:tabs>
              <w:spacing w:before="60" w:after="60" w:line="120" w:lineRule="atLeast"/>
              <w:ind w:left="136" w:right="85"/>
              <w:rPr>
                <w:color w:val="auto"/>
                <w:sz w:val="19"/>
                <w:szCs w:val="19"/>
              </w:rPr>
            </w:pPr>
            <w:r>
              <w:rPr>
                <w:color w:val="auto"/>
                <w:sz w:val="19"/>
              </w:rPr>
              <w:t xml:space="preserve">   2 – praiseworthy</w:t>
            </w:r>
          </w:p>
          <w:p w14:paraId="29857700" w14:textId="77777777" w:rsidR="007A6D81" w:rsidRPr="0083124D" w:rsidRDefault="007A6D81" w:rsidP="00557286">
            <w:pPr>
              <w:pStyle w:val="Maintext"/>
              <w:tabs>
                <w:tab w:val="left" w:pos="-988"/>
              </w:tabs>
              <w:spacing w:before="60" w:after="60" w:line="120" w:lineRule="atLeast"/>
              <w:ind w:left="136" w:right="85"/>
              <w:rPr>
                <w:color w:val="auto"/>
                <w:sz w:val="19"/>
                <w:szCs w:val="19"/>
              </w:rPr>
            </w:pPr>
            <w:r>
              <w:rPr>
                <w:color w:val="auto"/>
                <w:sz w:val="19"/>
              </w:rPr>
              <w:t xml:space="preserve">   3 – good</w:t>
            </w:r>
          </w:p>
          <w:p w14:paraId="0032F838" w14:textId="77777777" w:rsidR="007A6D81" w:rsidRPr="0083124D" w:rsidRDefault="007A6D81" w:rsidP="00557286">
            <w:pPr>
              <w:pStyle w:val="Maintext"/>
              <w:tabs>
                <w:tab w:val="left" w:pos="-988"/>
              </w:tabs>
              <w:spacing w:before="60" w:after="60" w:line="120" w:lineRule="atLeast"/>
              <w:ind w:left="136" w:right="85"/>
              <w:rPr>
                <w:color w:val="auto"/>
                <w:sz w:val="19"/>
                <w:szCs w:val="19"/>
              </w:rPr>
            </w:pPr>
            <w:r>
              <w:rPr>
                <w:color w:val="auto"/>
                <w:sz w:val="19"/>
              </w:rPr>
              <w:t xml:space="preserve">   4 – sufficient</w:t>
            </w:r>
          </w:p>
          <w:p w14:paraId="3E693F2E" w14:textId="77777777" w:rsidR="00027CA3" w:rsidRPr="0083124D" w:rsidRDefault="007A6D81" w:rsidP="00557286">
            <w:pPr>
              <w:pStyle w:val="Maintext"/>
              <w:tabs>
                <w:tab w:val="left" w:pos="-988"/>
              </w:tabs>
              <w:spacing w:before="60" w:after="60" w:line="120" w:lineRule="atLeast"/>
              <w:ind w:left="136" w:right="85"/>
            </w:pPr>
            <w:r>
              <w:rPr>
                <w:color w:val="auto"/>
                <w:sz w:val="19"/>
              </w:rPr>
              <w:t xml:space="preserve">   5 – insufficient</w:t>
            </w:r>
          </w:p>
        </w:tc>
      </w:tr>
      <w:tr w:rsidR="00027CA3" w:rsidRPr="0083124D" w14:paraId="4F7BDCDA" w14:textId="77777777" w:rsidTr="00557286">
        <w:trPr>
          <w:trHeight w:val="342"/>
        </w:trPr>
        <w:tc>
          <w:tcPr>
            <w:tcW w:w="4967" w:type="dxa"/>
            <w:shd w:val="clear" w:color="auto" w:fill="auto"/>
          </w:tcPr>
          <w:p w14:paraId="14C9FCBB" w14:textId="392EF416" w:rsidR="00027CA3" w:rsidRPr="0083124D" w:rsidRDefault="00A37528" w:rsidP="00557286">
            <w:pPr>
              <w:pStyle w:val="subtitleblue"/>
              <w:tabs>
                <w:tab w:val="clear" w:pos="340"/>
                <w:tab w:val="clear" w:pos="454"/>
                <w:tab w:val="right" w:pos="-1271"/>
              </w:tabs>
              <w:spacing w:before="120"/>
              <w:ind w:left="284"/>
              <w:rPr>
                <w:sz w:val="20"/>
              </w:rPr>
            </w:pPr>
            <w:r>
              <w:rPr>
                <w:sz w:val="20"/>
              </w:rPr>
              <w:t xml:space="preserve">Access </w:t>
            </w:r>
            <w:r w:rsidR="00F263E2" w:rsidRPr="00F263E2">
              <w:rPr>
                <w:sz w:val="20"/>
              </w:rPr>
              <w:t>to next level of education / training</w:t>
            </w:r>
            <w:r>
              <w:rPr>
                <w:sz w:val="20"/>
              </w:rPr>
              <w:t xml:space="preserve"> 1</w:t>
            </w:r>
          </w:p>
          <w:p w14:paraId="23F15B71" w14:textId="77777777" w:rsidR="00FA4EE1" w:rsidRPr="0083124D" w:rsidRDefault="002073FB" w:rsidP="00557286">
            <w:pPr>
              <w:pStyle w:val="Maintext"/>
              <w:tabs>
                <w:tab w:val="left" w:pos="-988"/>
              </w:tabs>
              <w:spacing w:before="60" w:after="60"/>
              <w:ind w:left="284" w:right="87"/>
              <w:rPr>
                <w:color w:val="auto"/>
                <w:sz w:val="19"/>
                <w:szCs w:val="19"/>
              </w:rPr>
            </w:pPr>
            <w:r>
              <w:rPr>
                <w:color w:val="auto"/>
                <w:sz w:val="19"/>
              </w:rPr>
              <w:t xml:space="preserve">University, 1st degree, ISCED 655, 645, 665  </w:t>
            </w:r>
          </w:p>
          <w:p w14:paraId="7D4DB8CB" w14:textId="77777777" w:rsidR="00646EBE" w:rsidRDefault="00646EBE" w:rsidP="00557286">
            <w:pPr>
              <w:pStyle w:val="Maintext"/>
              <w:tabs>
                <w:tab w:val="left" w:pos="-988"/>
              </w:tabs>
              <w:spacing w:before="60" w:after="60"/>
              <w:ind w:left="284" w:right="87"/>
              <w:rPr>
                <w:color w:val="auto"/>
                <w:sz w:val="19"/>
                <w:szCs w:val="19"/>
              </w:rPr>
            </w:pPr>
            <w:r>
              <w:rPr>
                <w:color w:val="auto"/>
                <w:sz w:val="19"/>
              </w:rPr>
              <w:t>University, 2nd degree, ISCED 766, 767, 768</w:t>
            </w:r>
          </w:p>
          <w:p w14:paraId="29B72D2C" w14:textId="77777777" w:rsidR="00FF2969" w:rsidRPr="007843D9" w:rsidRDefault="00FF2969" w:rsidP="00557286">
            <w:pPr>
              <w:pStyle w:val="Maintext"/>
              <w:tabs>
                <w:tab w:val="left" w:pos="-988"/>
              </w:tabs>
              <w:spacing w:before="60" w:after="60"/>
              <w:ind w:left="284" w:right="87"/>
              <w:rPr>
                <w:color w:val="000000"/>
                <w:sz w:val="19"/>
                <w:szCs w:val="19"/>
              </w:rPr>
            </w:pPr>
            <w:r>
              <w:rPr>
                <w:color w:val="000000"/>
                <w:sz w:val="19"/>
              </w:rPr>
              <w:t>University, 3rd degree, ISCED 864</w:t>
            </w:r>
          </w:p>
        </w:tc>
        <w:tc>
          <w:tcPr>
            <w:tcW w:w="5244" w:type="dxa"/>
            <w:shd w:val="clear" w:color="auto" w:fill="auto"/>
          </w:tcPr>
          <w:p w14:paraId="734CBA56" w14:textId="77777777" w:rsidR="00027CA3" w:rsidRDefault="00A37528" w:rsidP="00557286">
            <w:pPr>
              <w:pStyle w:val="subtitleblue"/>
              <w:tabs>
                <w:tab w:val="clear" w:pos="340"/>
                <w:tab w:val="clear" w:pos="454"/>
                <w:tab w:val="right" w:pos="-1271"/>
              </w:tabs>
              <w:spacing w:before="120"/>
              <w:ind w:left="278"/>
              <w:rPr>
                <w:sz w:val="20"/>
              </w:rPr>
            </w:pPr>
            <w:r>
              <w:rPr>
                <w:sz w:val="20"/>
              </w:rPr>
              <w:t xml:space="preserve">International agreements on the recognition of qualifications </w:t>
            </w:r>
            <w:r>
              <w:rPr>
                <w:sz w:val="20"/>
                <w:vertAlign w:val="superscript"/>
              </w:rPr>
              <w:t>1</w:t>
            </w:r>
          </w:p>
          <w:p w14:paraId="61956EC6" w14:textId="77777777" w:rsidR="00FF2969" w:rsidRDefault="00FF2969" w:rsidP="00FF2969">
            <w:pPr>
              <w:rPr>
                <w:color w:val="0F33A4"/>
                <w:sz w:val="20"/>
                <w:szCs w:val="18"/>
                <w:lang w:val="sk-SK"/>
              </w:rPr>
            </w:pPr>
          </w:p>
          <w:p w14:paraId="3CC793BF" w14:textId="77777777" w:rsidR="00FF2969" w:rsidRPr="00FF2969" w:rsidRDefault="00FF2969" w:rsidP="00FF2969">
            <w:pPr>
              <w:tabs>
                <w:tab w:val="left" w:pos="402"/>
                <w:tab w:val="left" w:pos="887"/>
              </w:tabs>
            </w:pPr>
            <w:r>
              <w:tab/>
            </w:r>
            <w:r>
              <w:tab/>
            </w:r>
          </w:p>
        </w:tc>
      </w:tr>
      <w:tr w:rsidR="00027CA3" w:rsidRPr="0083124D" w14:paraId="3D87CF55" w14:textId="77777777" w:rsidTr="00557286">
        <w:trPr>
          <w:trHeight w:val="342"/>
        </w:trPr>
        <w:tc>
          <w:tcPr>
            <w:tcW w:w="10211" w:type="dxa"/>
            <w:gridSpan w:val="2"/>
            <w:shd w:val="clear" w:color="auto" w:fill="auto"/>
          </w:tcPr>
          <w:p w14:paraId="5DD4888F" w14:textId="14378EEB" w:rsidR="00027CA3" w:rsidRPr="0083124D" w:rsidRDefault="00A70EEE" w:rsidP="00557286">
            <w:pPr>
              <w:pStyle w:val="subtitleblue"/>
              <w:tabs>
                <w:tab w:val="clear" w:pos="340"/>
                <w:tab w:val="clear" w:pos="454"/>
                <w:tab w:val="right" w:pos="-1271"/>
              </w:tabs>
              <w:spacing w:before="120"/>
              <w:rPr>
                <w:szCs w:val="16"/>
              </w:rPr>
            </w:pPr>
            <w:r>
              <w:rPr>
                <w:sz w:val="20"/>
              </w:rPr>
              <w:t xml:space="preserve">     Leg</w:t>
            </w:r>
            <w:r w:rsidR="00F263E2">
              <w:rPr>
                <w:sz w:val="20"/>
              </w:rPr>
              <w:t>al basis</w:t>
            </w:r>
          </w:p>
        </w:tc>
      </w:tr>
      <w:tr w:rsidR="00027CA3" w:rsidRPr="0083124D" w14:paraId="45A7D872" w14:textId="77777777" w:rsidTr="00557286">
        <w:trPr>
          <w:trHeight w:val="342"/>
        </w:trPr>
        <w:tc>
          <w:tcPr>
            <w:tcW w:w="10211" w:type="dxa"/>
            <w:gridSpan w:val="2"/>
            <w:shd w:val="clear" w:color="auto" w:fill="auto"/>
          </w:tcPr>
          <w:p w14:paraId="1E29D39C" w14:textId="77777777" w:rsidR="00CD1774" w:rsidRPr="0083124D" w:rsidRDefault="007A6D81" w:rsidP="00646EBE">
            <w:pPr>
              <w:pStyle w:val="Maintext"/>
              <w:tabs>
                <w:tab w:val="clear" w:pos="454"/>
                <w:tab w:val="left" w:pos="-988"/>
              </w:tabs>
              <w:spacing w:before="60" w:after="60"/>
              <w:ind w:left="284" w:right="85" w:hanging="142"/>
              <w:jc w:val="both"/>
              <w:rPr>
                <w:color w:val="FF0000"/>
                <w:sz w:val="19"/>
                <w:szCs w:val="19"/>
              </w:rPr>
            </w:pPr>
            <w:r>
              <w:rPr>
                <w:color w:val="FF0000"/>
                <w:sz w:val="19"/>
              </w:rPr>
              <w:t xml:space="preserve">   </w:t>
            </w:r>
            <w:r>
              <w:rPr>
                <w:color w:val="auto"/>
                <w:sz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14:paraId="289746F6" w14:textId="77777777" w:rsidTr="00557286">
        <w:trPr>
          <w:trHeight w:val="274"/>
        </w:trPr>
        <w:tc>
          <w:tcPr>
            <w:tcW w:w="10211" w:type="dxa"/>
            <w:gridSpan w:val="2"/>
            <w:shd w:val="clear" w:color="auto" w:fill="auto"/>
          </w:tcPr>
          <w:p w14:paraId="53275FE9" w14:textId="1B561CEB" w:rsidR="00880E1E" w:rsidRPr="0083124D" w:rsidRDefault="00880E1E" w:rsidP="00557286">
            <w:pPr>
              <w:pStyle w:val="subtitleblue"/>
              <w:tabs>
                <w:tab w:val="clear" w:pos="340"/>
                <w:tab w:val="clear" w:pos="454"/>
                <w:tab w:val="right" w:pos="-1271"/>
              </w:tabs>
              <w:spacing w:before="120"/>
              <w:ind w:left="284"/>
            </w:pPr>
            <w:r>
              <w:rPr>
                <w:sz w:val="18"/>
              </w:rPr>
              <w:t>6.</w:t>
            </w:r>
            <w:r>
              <w:rPr>
                <w:sz w:val="18"/>
              </w:rPr>
              <w:tab/>
              <w:t xml:space="preserve"> </w:t>
            </w:r>
            <w:r w:rsidR="00F263E2" w:rsidRPr="00F263E2">
              <w:rPr>
                <w:sz w:val="22"/>
              </w:rPr>
              <w:t>Officially recognised ways of acquiring the certificate</w:t>
            </w:r>
          </w:p>
        </w:tc>
      </w:tr>
      <w:tr w:rsidR="003E2376" w:rsidRPr="0083124D" w14:paraId="75184F9A" w14:textId="77777777" w:rsidTr="00557286">
        <w:trPr>
          <w:trHeight w:val="113"/>
        </w:trPr>
        <w:tc>
          <w:tcPr>
            <w:tcW w:w="10211" w:type="dxa"/>
            <w:gridSpan w:val="2"/>
            <w:shd w:val="clear" w:color="auto" w:fill="auto"/>
          </w:tcPr>
          <w:p w14:paraId="4E8A12A0" w14:textId="77777777" w:rsidR="007A6D81" w:rsidRPr="0083124D" w:rsidRDefault="007A6D81" w:rsidP="00557286">
            <w:pPr>
              <w:pStyle w:val="Maintext"/>
              <w:tabs>
                <w:tab w:val="left" w:pos="-988"/>
              </w:tabs>
              <w:spacing w:before="60" w:after="60"/>
              <w:ind w:left="0" w:right="87"/>
              <w:rPr>
                <w:color w:val="auto"/>
                <w:sz w:val="16"/>
                <w:lang w:val="sk-SK"/>
              </w:rPr>
            </w:pPr>
          </w:p>
          <w:p w14:paraId="21F95400" w14:textId="77777777" w:rsidR="003E2376" w:rsidRPr="007D72E3" w:rsidRDefault="00FA4EE1" w:rsidP="007D72E3">
            <w:pPr>
              <w:pStyle w:val="Maintext"/>
              <w:tabs>
                <w:tab w:val="left" w:pos="-988"/>
              </w:tabs>
              <w:spacing w:before="60" w:after="60"/>
              <w:ind w:left="284" w:right="87"/>
              <w:jc w:val="both"/>
              <w:rPr>
                <w:noProof/>
                <w:color w:val="auto"/>
              </w:rPr>
            </w:pPr>
            <w:r>
              <w:rPr>
                <w:color w:val="auto"/>
                <w:sz w:val="19"/>
              </w:rPr>
              <w:t xml:space="preserve">Successful completion of the continuing six-year training program at </w:t>
            </w:r>
            <w:r w:rsidR="00E43F8A">
              <w:pict w14:anchorId="003B42FA">
                <v:shape id="Picture 8" o:spid="_x0000_s1027" type="#_x0000_t75" alt="" style="position:absolute;left:0;text-align:left;margin-left:-.35pt;margin-top:0;width:510.5pt;height:8.5pt;z-index:-4;visibility:visible;mso-wrap-edited:f;mso-width-percent:0;mso-height-percent:0;mso-position-horizontal-relative:text;mso-position-vertical-relative:page;mso-width-percent:0;mso-height-percent:0">
                  <v:imagedata r:id="rId8" o:title=""/>
                  <w10:wrap anchory="page"/>
                </v:shape>
              </w:pict>
            </w:r>
            <w:r>
              <w:rPr>
                <w:color w:val="auto"/>
              </w:rPr>
              <w:t xml:space="preserve"> the music and drama conservatory, (it is possible to enter the university after passing the school leaving examination in the 4th year or after the 5th and 6th year, but not to enter the practice) or 8 years of continuous study at the dance conservatory.</w:t>
            </w:r>
          </w:p>
        </w:tc>
      </w:tr>
      <w:tr w:rsidR="00546A7E" w:rsidRPr="0083124D" w14:paraId="22888247" w14:textId="77777777" w:rsidTr="00557286">
        <w:tblPrEx>
          <w:tblCellMar>
            <w:left w:w="108" w:type="dxa"/>
            <w:right w:w="108" w:type="dxa"/>
          </w:tblCellMar>
        </w:tblPrEx>
        <w:trPr>
          <w:trHeight w:val="342"/>
        </w:trPr>
        <w:tc>
          <w:tcPr>
            <w:tcW w:w="10211" w:type="dxa"/>
            <w:gridSpan w:val="2"/>
            <w:shd w:val="clear" w:color="auto" w:fill="auto"/>
          </w:tcPr>
          <w:p w14:paraId="40B2AB59" w14:textId="77777777" w:rsidR="00546A7E" w:rsidRPr="0083124D" w:rsidRDefault="00546A7E" w:rsidP="00557286">
            <w:pPr>
              <w:pStyle w:val="subtitleblue"/>
              <w:tabs>
                <w:tab w:val="clear" w:pos="340"/>
                <w:tab w:val="clear" w:pos="454"/>
                <w:tab w:val="right" w:pos="-1271"/>
              </w:tabs>
              <w:spacing w:before="120"/>
              <w:ind w:left="185"/>
              <w:rPr>
                <w:sz w:val="22"/>
                <w:szCs w:val="16"/>
              </w:rPr>
            </w:pPr>
            <w:r>
              <w:rPr>
                <w:sz w:val="18"/>
              </w:rPr>
              <w:t xml:space="preserve">7. </w:t>
            </w:r>
            <w:r>
              <w:rPr>
                <w:sz w:val="18"/>
              </w:rPr>
              <w:tab/>
            </w:r>
            <w:r>
              <w:rPr>
                <w:sz w:val="22"/>
              </w:rPr>
              <w:t>Additional information</w:t>
            </w:r>
          </w:p>
          <w:p w14:paraId="21645E75" w14:textId="77777777" w:rsidR="00FA4EE1" w:rsidRPr="0083124D" w:rsidRDefault="009F47BD" w:rsidP="00557286">
            <w:pPr>
              <w:pStyle w:val="Maintext"/>
              <w:tabs>
                <w:tab w:val="clear" w:pos="454"/>
                <w:tab w:val="left" w:pos="-988"/>
              </w:tabs>
              <w:spacing w:before="60" w:after="60"/>
              <w:ind w:left="185" w:right="87" w:hanging="176"/>
              <w:jc w:val="both"/>
            </w:pPr>
            <w:r>
              <w:rPr>
                <w:color w:val="FF0000"/>
                <w:sz w:val="19"/>
              </w:rPr>
              <w:t xml:space="preserve">    </w:t>
            </w:r>
            <w:r>
              <w:rPr>
                <w:color w:val="auto"/>
                <w:sz w:val="19"/>
              </w:rPr>
              <w:t>This Europass Certificate Supplement is valid together with the graduate examination certificate issued by the relevant secondary school (the name and address of the school is specified on the certificate). More details about the education and training system are available at www.minedu.sk/data/files/7421.jpg, more details as to the organisation of the educational system are available at www.minedu.sk, and the details of educational programs are available at www.siov.sk and at the website of the specified school.</w:t>
            </w:r>
          </w:p>
        </w:tc>
      </w:tr>
      <w:tr w:rsidR="001D379B" w:rsidRPr="0083124D" w14:paraId="4D1110D3" w14:textId="77777777" w:rsidTr="00557286">
        <w:trPr>
          <w:trHeight w:val="113"/>
        </w:trPr>
        <w:tc>
          <w:tcPr>
            <w:tcW w:w="10211" w:type="dxa"/>
            <w:gridSpan w:val="2"/>
            <w:shd w:val="clear" w:color="auto" w:fill="auto"/>
          </w:tcPr>
          <w:p w14:paraId="69FA941D" w14:textId="77777777" w:rsidR="001D379B" w:rsidRPr="0083124D" w:rsidRDefault="00E43F8A" w:rsidP="00557286">
            <w:pPr>
              <w:pStyle w:val="Maintext"/>
              <w:tabs>
                <w:tab w:val="left" w:pos="-988"/>
              </w:tabs>
              <w:spacing w:before="60" w:after="60"/>
              <w:ind w:right="87"/>
              <w:rPr>
                <w:color w:val="auto"/>
                <w:sz w:val="16"/>
              </w:rPr>
            </w:pPr>
            <w:r>
              <w:pict w14:anchorId="1A7AED09">
                <v:shape id="Picture 12" o:spid="_x0000_s1026" type="#_x0000_t75" alt="" style="position:absolute;left:0;text-align:left;margin-left:-.35pt;margin-top:0;width:510.5pt;height:8.5pt;z-index:-1;visibility:visible;mso-wrap-edited:f;mso-width-percent:0;mso-height-percent:0;mso-position-horizontal-relative:text;mso-position-vertical-relative:page;mso-width-percent:0;mso-height-percent:0">
                  <v:imagedata r:id="rId8" o:title=""/>
                  <w10:wrap anchory="page"/>
                </v:shape>
              </w:pict>
            </w:r>
          </w:p>
        </w:tc>
      </w:tr>
      <w:tr w:rsidR="00546A7E" w:rsidRPr="0083124D" w14:paraId="28C39D05" w14:textId="77777777" w:rsidTr="00557286">
        <w:tblPrEx>
          <w:tblCellMar>
            <w:left w:w="108" w:type="dxa"/>
            <w:right w:w="108" w:type="dxa"/>
          </w:tblCellMar>
        </w:tblPrEx>
        <w:trPr>
          <w:trHeight w:val="342"/>
        </w:trPr>
        <w:tc>
          <w:tcPr>
            <w:tcW w:w="10211" w:type="dxa"/>
            <w:gridSpan w:val="2"/>
            <w:shd w:val="clear" w:color="auto" w:fill="auto"/>
          </w:tcPr>
          <w:p w14:paraId="22BF44E6" w14:textId="68764A8F" w:rsidR="00546A7E" w:rsidRPr="0083124D" w:rsidRDefault="00F263E2" w:rsidP="00557286">
            <w:pPr>
              <w:pStyle w:val="subtitleblue"/>
              <w:tabs>
                <w:tab w:val="clear" w:pos="340"/>
                <w:tab w:val="clear" w:pos="454"/>
                <w:tab w:val="right" w:pos="-1271"/>
              </w:tabs>
              <w:spacing w:before="120"/>
              <w:ind w:left="176"/>
              <w:rPr>
                <w:sz w:val="20"/>
                <w:vertAlign w:val="superscript"/>
              </w:rPr>
            </w:pPr>
            <w:r>
              <w:rPr>
                <w:sz w:val="20"/>
              </w:rPr>
              <w:t>Entry requirements</w:t>
            </w:r>
            <w:r w:rsidR="00544B25">
              <w:rPr>
                <w:sz w:val="20"/>
              </w:rPr>
              <w:t> </w:t>
            </w:r>
            <w:r w:rsidR="00544B25">
              <w:rPr>
                <w:sz w:val="20"/>
                <w:vertAlign w:val="superscript"/>
              </w:rPr>
              <w:t>1</w:t>
            </w:r>
          </w:p>
          <w:p w14:paraId="1EC2E1A8" w14:textId="77777777" w:rsidR="00FF2969" w:rsidRPr="00FF2969" w:rsidRDefault="00FF2969" w:rsidP="00FF2969">
            <w:pPr>
              <w:pStyle w:val="TableParagraph"/>
              <w:numPr>
                <w:ilvl w:val="0"/>
                <w:numId w:val="4"/>
              </w:numPr>
              <w:tabs>
                <w:tab w:val="left" w:pos="457"/>
                <w:tab w:val="left" w:pos="458"/>
              </w:tabs>
              <w:spacing w:before="60" w:after="60"/>
              <w:rPr>
                <w:rFonts w:ascii="Arial" w:hAnsi="Arial" w:cs="Arial"/>
                <w:sz w:val="19"/>
                <w:szCs w:val="19"/>
              </w:rPr>
            </w:pPr>
            <w:r>
              <w:rPr>
                <w:rFonts w:ascii="Arial" w:hAnsi="Arial"/>
                <w:sz w:val="19"/>
              </w:rPr>
              <w:t xml:space="preserve"> Completion of 9th year of primary school</w:t>
            </w:r>
          </w:p>
          <w:p w14:paraId="3557A30D" w14:textId="77777777" w:rsidR="00FF2969" w:rsidRPr="00FF2969" w:rsidRDefault="00FF2969" w:rsidP="00FF2969">
            <w:pPr>
              <w:pStyle w:val="TableParagraph"/>
              <w:numPr>
                <w:ilvl w:val="0"/>
                <w:numId w:val="4"/>
              </w:numPr>
              <w:tabs>
                <w:tab w:val="left" w:pos="457"/>
                <w:tab w:val="left" w:pos="458"/>
              </w:tabs>
              <w:spacing w:before="60" w:after="60"/>
              <w:rPr>
                <w:rFonts w:ascii="Arial" w:hAnsi="Arial" w:cs="Arial"/>
                <w:sz w:val="19"/>
                <w:szCs w:val="19"/>
              </w:rPr>
            </w:pPr>
            <w:r>
              <w:rPr>
                <w:rFonts w:ascii="Arial" w:hAnsi="Arial"/>
                <w:sz w:val="19"/>
              </w:rPr>
              <w:t xml:space="preserve"> Completion of lower secondary education, ISCED 244</w:t>
            </w:r>
          </w:p>
          <w:p w14:paraId="7E170C53" w14:textId="797C517E" w:rsidR="00FF2969" w:rsidRPr="00FF2969" w:rsidRDefault="00FF2969" w:rsidP="00FF2969">
            <w:pPr>
              <w:pStyle w:val="TableParagraph"/>
              <w:numPr>
                <w:ilvl w:val="0"/>
                <w:numId w:val="4"/>
              </w:numPr>
              <w:tabs>
                <w:tab w:val="left" w:pos="457"/>
                <w:tab w:val="left" w:pos="458"/>
              </w:tabs>
              <w:spacing w:before="60" w:after="60"/>
              <w:ind w:left="609" w:hanging="152"/>
              <w:rPr>
                <w:rFonts w:ascii="Arial" w:hAnsi="Arial" w:cs="Arial"/>
                <w:sz w:val="19"/>
                <w:szCs w:val="19"/>
              </w:rPr>
            </w:pPr>
            <w:r>
              <w:rPr>
                <w:rFonts w:ascii="Arial" w:hAnsi="Arial"/>
                <w:sz w:val="19"/>
              </w:rPr>
              <w:t xml:space="preserve"> Demonstrable talent and fulfilment of prerequisites in the admission procedure or transfer examination from </w:t>
            </w:r>
            <w:r w:rsidR="00F263E2">
              <w:rPr>
                <w:rFonts w:ascii="Arial" w:hAnsi="Arial"/>
                <w:sz w:val="19"/>
              </w:rPr>
              <w:t>another</w:t>
            </w:r>
            <w:r>
              <w:rPr>
                <w:rFonts w:ascii="Arial" w:hAnsi="Arial"/>
                <w:sz w:val="19"/>
              </w:rPr>
              <w:t xml:space="preserve"> conservatory</w:t>
            </w:r>
          </w:p>
          <w:p w14:paraId="5540CDDA" w14:textId="77777777" w:rsidR="00FF2969" w:rsidRPr="00FF2969" w:rsidRDefault="00FF2969" w:rsidP="00FF2969">
            <w:pPr>
              <w:pStyle w:val="TableParagraph"/>
              <w:numPr>
                <w:ilvl w:val="0"/>
                <w:numId w:val="4"/>
              </w:numPr>
              <w:tabs>
                <w:tab w:val="left" w:pos="457"/>
                <w:tab w:val="left" w:pos="458"/>
              </w:tabs>
              <w:spacing w:before="60" w:after="60"/>
              <w:rPr>
                <w:rFonts w:ascii="Arial" w:hAnsi="Arial" w:cs="Arial"/>
                <w:sz w:val="19"/>
                <w:szCs w:val="19"/>
              </w:rPr>
            </w:pPr>
            <w:r>
              <w:rPr>
                <w:rFonts w:ascii="Arial" w:hAnsi="Arial"/>
                <w:sz w:val="19"/>
              </w:rPr>
              <w:t xml:space="preserve"> Talented elementary school student that passed the admission examination (extraordinary study at the </w:t>
            </w:r>
            <w:r>
              <w:rPr>
                <w:rFonts w:ascii="Arial" w:hAnsi="Arial"/>
                <w:sz w:val="19"/>
              </w:rPr>
              <w:lastRenderedPageBreak/>
              <w:t>conservatory)</w:t>
            </w:r>
          </w:p>
          <w:p w14:paraId="32260E38" w14:textId="77777777" w:rsidR="00FF2969" w:rsidRPr="00FF2969" w:rsidRDefault="00FF2969" w:rsidP="00FF2969">
            <w:pPr>
              <w:pStyle w:val="TableParagraph"/>
              <w:numPr>
                <w:ilvl w:val="0"/>
                <w:numId w:val="4"/>
              </w:numPr>
              <w:tabs>
                <w:tab w:val="left" w:pos="457"/>
                <w:tab w:val="left" w:pos="458"/>
              </w:tabs>
              <w:spacing w:before="60" w:after="60"/>
              <w:rPr>
                <w:rFonts w:ascii="Arial" w:hAnsi="Arial" w:cs="Arial"/>
                <w:sz w:val="19"/>
                <w:szCs w:val="19"/>
              </w:rPr>
            </w:pPr>
            <w:r>
              <w:rPr>
                <w:rFonts w:ascii="Arial" w:hAnsi="Arial"/>
                <w:sz w:val="19"/>
              </w:rPr>
              <w:t xml:space="preserve"> Completed secondary vocational education with the school leaving examination, ISCED 454 (prerequisite for entering the 5th and 6th year)</w:t>
            </w:r>
          </w:p>
          <w:p w14:paraId="78FC5501" w14:textId="77777777" w:rsidR="00FF2969" w:rsidRPr="00FF2969" w:rsidRDefault="00FF2969" w:rsidP="00FF2969">
            <w:pPr>
              <w:pStyle w:val="TableParagraph"/>
              <w:numPr>
                <w:ilvl w:val="0"/>
                <w:numId w:val="4"/>
              </w:numPr>
              <w:tabs>
                <w:tab w:val="left" w:pos="457"/>
                <w:tab w:val="left" w:pos="458"/>
              </w:tabs>
              <w:spacing w:before="60" w:after="60"/>
              <w:rPr>
                <w:rFonts w:ascii="Arial" w:hAnsi="Arial" w:cs="Arial"/>
                <w:sz w:val="19"/>
                <w:szCs w:val="19"/>
              </w:rPr>
            </w:pPr>
            <w:r>
              <w:rPr>
                <w:rFonts w:ascii="Arial" w:hAnsi="Arial"/>
                <w:sz w:val="19"/>
              </w:rPr>
              <w:t xml:space="preserve"> Passing the admission examination and demonstrable talent regardless of the applicant’s age</w:t>
            </w:r>
          </w:p>
          <w:p w14:paraId="0355FF54" w14:textId="77777777" w:rsidR="00FF2969" w:rsidRPr="00FF2969" w:rsidRDefault="00FF2969" w:rsidP="00FF2969">
            <w:pPr>
              <w:pStyle w:val="TableParagraph"/>
              <w:numPr>
                <w:ilvl w:val="0"/>
                <w:numId w:val="4"/>
              </w:numPr>
              <w:tabs>
                <w:tab w:val="left" w:pos="457"/>
                <w:tab w:val="left" w:pos="458"/>
              </w:tabs>
              <w:spacing w:before="60" w:after="60"/>
              <w:rPr>
                <w:rFonts w:ascii="Arial" w:hAnsi="Arial" w:cs="Arial"/>
                <w:sz w:val="19"/>
                <w:szCs w:val="19"/>
              </w:rPr>
            </w:pPr>
            <w:r>
              <w:rPr>
                <w:rFonts w:ascii="Arial" w:hAnsi="Arial"/>
                <w:sz w:val="19"/>
              </w:rPr>
              <w:t xml:space="preserve"> On the basis of differential examinations upon transfer from another conservatory</w:t>
            </w:r>
          </w:p>
          <w:p w14:paraId="1530E5A7" w14:textId="77777777" w:rsidR="00FA4EE1" w:rsidRDefault="00FF2969" w:rsidP="00FF2969">
            <w:pPr>
              <w:pStyle w:val="TableParagraph"/>
              <w:numPr>
                <w:ilvl w:val="0"/>
                <w:numId w:val="4"/>
              </w:numPr>
              <w:tabs>
                <w:tab w:val="left" w:pos="457"/>
                <w:tab w:val="left" w:pos="458"/>
              </w:tabs>
              <w:spacing w:before="60" w:after="60"/>
              <w:rPr>
                <w:rFonts w:ascii="Arial" w:hAnsi="Arial" w:cs="Arial"/>
                <w:sz w:val="19"/>
                <w:szCs w:val="19"/>
              </w:rPr>
            </w:pPr>
            <w:r>
              <w:rPr>
                <w:rFonts w:ascii="Arial" w:hAnsi="Arial"/>
                <w:sz w:val="19"/>
              </w:rPr>
              <w:t xml:space="preserve"> Health condition without health, physical and mental disabilities.</w:t>
            </w:r>
          </w:p>
          <w:p w14:paraId="0FE6EA9F" w14:textId="77777777" w:rsidR="00843049" w:rsidRPr="00FF2969" w:rsidRDefault="00843049" w:rsidP="00843049">
            <w:pPr>
              <w:pStyle w:val="TableParagraph"/>
              <w:tabs>
                <w:tab w:val="left" w:pos="457"/>
                <w:tab w:val="left" w:pos="458"/>
              </w:tabs>
              <w:spacing w:before="60" w:after="60"/>
              <w:ind w:left="817"/>
              <w:rPr>
                <w:rFonts w:ascii="Arial" w:hAnsi="Arial" w:cs="Arial"/>
                <w:sz w:val="19"/>
                <w:szCs w:val="19"/>
              </w:rPr>
            </w:pPr>
          </w:p>
        </w:tc>
      </w:tr>
      <w:tr w:rsidR="00546A7E" w:rsidRPr="0083124D" w14:paraId="01CD89E8" w14:textId="77777777" w:rsidTr="00557286">
        <w:tblPrEx>
          <w:tblCellMar>
            <w:left w:w="108" w:type="dxa"/>
            <w:right w:w="108" w:type="dxa"/>
          </w:tblCellMar>
        </w:tblPrEx>
        <w:trPr>
          <w:trHeight w:val="342"/>
        </w:trPr>
        <w:tc>
          <w:tcPr>
            <w:tcW w:w="10211" w:type="dxa"/>
            <w:gridSpan w:val="2"/>
            <w:shd w:val="clear" w:color="auto" w:fill="auto"/>
          </w:tcPr>
          <w:p w14:paraId="736B98B0" w14:textId="13F1D03D" w:rsidR="00546A7E" w:rsidRPr="0083124D" w:rsidRDefault="00A70EEE" w:rsidP="00557286">
            <w:pPr>
              <w:pStyle w:val="subtitleblue"/>
              <w:tabs>
                <w:tab w:val="clear" w:pos="340"/>
                <w:tab w:val="clear" w:pos="454"/>
                <w:tab w:val="right" w:pos="-1271"/>
              </w:tabs>
              <w:spacing w:before="120"/>
            </w:pPr>
            <w:r>
              <w:rPr>
                <w:sz w:val="20"/>
              </w:rPr>
              <w:lastRenderedPageBreak/>
              <w:t xml:space="preserve">   </w:t>
            </w:r>
            <w:r w:rsidR="00F263E2">
              <w:rPr>
                <w:sz w:val="20"/>
              </w:rPr>
              <w:t>More</w:t>
            </w:r>
            <w:r>
              <w:rPr>
                <w:sz w:val="20"/>
              </w:rPr>
              <w:t xml:space="preserve"> information (</w:t>
            </w:r>
            <w:r w:rsidR="00F263E2" w:rsidRPr="00F263E2">
              <w:rPr>
                <w:sz w:val="20"/>
              </w:rPr>
              <w:t>including a description of the national qualifications system</w:t>
            </w:r>
            <w:r>
              <w:rPr>
                <w:sz w:val="20"/>
              </w:rPr>
              <w:t>)</w:t>
            </w:r>
          </w:p>
        </w:tc>
      </w:tr>
      <w:tr w:rsidR="00AC6C74" w:rsidRPr="0083124D" w14:paraId="0F5C4EAD" w14:textId="77777777" w:rsidTr="00557286">
        <w:tblPrEx>
          <w:tblCellMar>
            <w:left w:w="108" w:type="dxa"/>
            <w:right w:w="108" w:type="dxa"/>
          </w:tblCellMar>
        </w:tblPrEx>
        <w:trPr>
          <w:trHeight w:val="342"/>
        </w:trPr>
        <w:tc>
          <w:tcPr>
            <w:tcW w:w="10211" w:type="dxa"/>
            <w:gridSpan w:val="2"/>
            <w:shd w:val="clear" w:color="auto" w:fill="auto"/>
          </w:tcPr>
          <w:p w14:paraId="45304766" w14:textId="77777777" w:rsidR="0031085F" w:rsidRPr="0083124D" w:rsidRDefault="0031085F" w:rsidP="00557286">
            <w:pPr>
              <w:pStyle w:val="Normlnywebov"/>
              <w:spacing w:before="60" w:after="60"/>
              <w:ind w:left="176"/>
              <w:rPr>
                <w:rFonts w:ascii="Arial" w:hAnsi="Arial" w:cs="Arial"/>
                <w:sz w:val="19"/>
                <w:szCs w:val="19"/>
              </w:rPr>
            </w:pPr>
            <w:r>
              <w:rPr>
                <w:rFonts w:ascii="Arial" w:hAnsi="Arial"/>
                <w:sz w:val="19"/>
              </w:rPr>
              <w:t>Ministry of Education, Science, Research and Sport of the Slovak Republic, Study and Training Group</w:t>
            </w:r>
          </w:p>
          <w:p w14:paraId="682FDDC9" w14:textId="77777777" w:rsidR="00AC6C74" w:rsidRPr="0083124D" w:rsidRDefault="00E43F8A" w:rsidP="00557286">
            <w:pPr>
              <w:pStyle w:val="Normlnywebov"/>
              <w:spacing w:before="60" w:after="60"/>
              <w:ind w:left="176"/>
              <w:rPr>
                <w:rFonts w:ascii="Arial" w:hAnsi="Arial" w:cs="Arial"/>
                <w:sz w:val="19"/>
                <w:szCs w:val="19"/>
              </w:rPr>
            </w:pPr>
            <w:hyperlink r:id="rId10" w:history="1">
              <w:r w:rsidR="00FB7F15">
                <w:rPr>
                  <w:rFonts w:ascii="Arial" w:hAnsi="Arial"/>
                  <w:sz w:val="19"/>
                </w:rPr>
                <w:t>https://www.minedu.sk/18673-sk/studijne-a-ucebne-odbory-sauo/</w:t>
              </w:r>
            </w:hyperlink>
          </w:p>
        </w:tc>
      </w:tr>
      <w:tr w:rsidR="00546A7E" w:rsidRPr="0083124D" w14:paraId="1A1069EA" w14:textId="77777777" w:rsidTr="00557286">
        <w:tblPrEx>
          <w:tblCellMar>
            <w:left w:w="108" w:type="dxa"/>
            <w:right w:w="108" w:type="dxa"/>
          </w:tblCellMar>
        </w:tblPrEx>
        <w:trPr>
          <w:trHeight w:val="342"/>
        </w:trPr>
        <w:tc>
          <w:tcPr>
            <w:tcW w:w="10211" w:type="dxa"/>
            <w:gridSpan w:val="2"/>
            <w:shd w:val="clear" w:color="auto" w:fill="auto"/>
          </w:tcPr>
          <w:p w14:paraId="6342F07A" w14:textId="4F887149" w:rsidR="00AE63B0" w:rsidRPr="0083124D" w:rsidRDefault="00E43F8A" w:rsidP="00557286">
            <w:pPr>
              <w:pStyle w:val="subtitleblue"/>
              <w:tabs>
                <w:tab w:val="clear" w:pos="340"/>
                <w:tab w:val="clear" w:pos="454"/>
                <w:tab w:val="right" w:pos="-1271"/>
              </w:tabs>
              <w:spacing w:before="120"/>
              <w:rPr>
                <w:sz w:val="20"/>
              </w:rPr>
            </w:pPr>
            <w:r>
              <w:rPr>
                <w:noProof/>
              </w:rPr>
              <w:pict w14:anchorId="7801A819">
                <v:shape id="_x0000_s1034" type="#_x0000_t75" style="position:absolute;margin-left:278.45pt;margin-top:14.8pt;width:102.6pt;height:98.4pt;z-index:2;mso-position-horizontal-relative:text;mso-position-vertical-relative:text;mso-width-relative:page;mso-height-relative:page">
                  <v:imagedata r:id="rId11" o:title="podpis_riaditela"/>
                </v:shape>
              </w:pict>
            </w:r>
            <w:r>
              <w:rPr>
                <w:noProof/>
              </w:rPr>
              <w:pict w14:anchorId="65101E7C">
                <v:shape id="_x0000_s1033" type="#_x0000_t75" style="position:absolute;margin-left:160.25pt;margin-top:13.75pt;width:124.8pt;height:98.4pt;z-index:1;mso-position-horizontal-relative:text;mso-position-vertical-relative:text;mso-width-relative:page;mso-height-relative:page">
                  <v:imagedata r:id="rId12" o:title="pečiatka upravená"/>
                </v:shape>
              </w:pict>
            </w:r>
            <w:r w:rsidR="00A70EEE">
              <w:rPr>
                <w:sz w:val="20"/>
              </w:rPr>
              <w:t xml:space="preserve">   National Europass </w:t>
            </w:r>
            <w:r w:rsidR="00F263E2">
              <w:rPr>
                <w:sz w:val="20"/>
              </w:rPr>
              <w:t>C</w:t>
            </w:r>
            <w:r w:rsidR="00A70EEE">
              <w:rPr>
                <w:sz w:val="20"/>
              </w:rPr>
              <w:t>entre</w:t>
            </w:r>
          </w:p>
        </w:tc>
      </w:tr>
      <w:tr w:rsidR="00AC6C74" w:rsidRPr="0083124D" w14:paraId="7452EB16" w14:textId="77777777" w:rsidTr="00557286">
        <w:tblPrEx>
          <w:tblCellMar>
            <w:left w:w="108" w:type="dxa"/>
            <w:right w:w="108" w:type="dxa"/>
          </w:tblCellMar>
        </w:tblPrEx>
        <w:trPr>
          <w:trHeight w:val="495"/>
        </w:trPr>
        <w:tc>
          <w:tcPr>
            <w:tcW w:w="10211" w:type="dxa"/>
            <w:gridSpan w:val="2"/>
            <w:shd w:val="clear" w:color="auto" w:fill="auto"/>
          </w:tcPr>
          <w:p w14:paraId="02BBF793" w14:textId="77777777" w:rsidR="002C7C08" w:rsidRPr="0083124D" w:rsidRDefault="002C7C08" w:rsidP="00557286">
            <w:pPr>
              <w:pStyle w:val="Maintext"/>
              <w:tabs>
                <w:tab w:val="clear" w:pos="454"/>
                <w:tab w:val="left" w:pos="-988"/>
              </w:tabs>
              <w:spacing w:before="60" w:after="60" w:line="240" w:lineRule="auto"/>
              <w:ind w:left="185" w:right="85"/>
              <w:jc w:val="both"/>
              <w:rPr>
                <w:noProof/>
                <w:color w:val="auto"/>
              </w:rPr>
            </w:pPr>
            <w:r>
              <w:rPr>
                <w:color w:val="auto"/>
              </w:rPr>
              <w:t>State Vocational Education Institute</w:t>
            </w:r>
          </w:p>
          <w:p w14:paraId="00157369" w14:textId="77777777" w:rsidR="00AC6C74" w:rsidRPr="0083124D" w:rsidRDefault="00AC6C74" w:rsidP="00557286">
            <w:pPr>
              <w:pStyle w:val="Maintext"/>
              <w:tabs>
                <w:tab w:val="clear" w:pos="454"/>
                <w:tab w:val="left" w:pos="-988"/>
              </w:tabs>
              <w:spacing w:before="60" w:after="60" w:line="240" w:lineRule="auto"/>
              <w:ind w:left="185" w:right="85"/>
              <w:jc w:val="both"/>
              <w:rPr>
                <w:noProof/>
              </w:rPr>
            </w:pPr>
            <w:r>
              <w:t>Bellova 54/a,</w:t>
            </w:r>
          </w:p>
          <w:p w14:paraId="51F92EAE" w14:textId="77777777" w:rsidR="00AC6C74" w:rsidRDefault="00AC6C74" w:rsidP="00557286">
            <w:pPr>
              <w:pStyle w:val="Maintext"/>
              <w:tabs>
                <w:tab w:val="clear" w:pos="454"/>
                <w:tab w:val="left" w:pos="-988"/>
              </w:tabs>
              <w:spacing w:before="60" w:after="60" w:line="240" w:lineRule="auto"/>
              <w:ind w:left="185" w:right="85"/>
              <w:jc w:val="both"/>
              <w:rPr>
                <w:noProof/>
              </w:rPr>
            </w:pPr>
            <w:r>
              <w:t>837 63 Bratislava</w:t>
            </w:r>
          </w:p>
          <w:p w14:paraId="5F80A823" w14:textId="62B35C1A" w:rsidR="00C21A48" w:rsidRPr="0083124D" w:rsidRDefault="00E43F8A" w:rsidP="00557286">
            <w:pPr>
              <w:pStyle w:val="Maintext"/>
              <w:tabs>
                <w:tab w:val="clear" w:pos="454"/>
                <w:tab w:val="left" w:pos="-988"/>
              </w:tabs>
              <w:spacing w:before="60" w:after="60" w:line="240" w:lineRule="auto"/>
              <w:ind w:left="185" w:right="85"/>
              <w:jc w:val="both"/>
              <w:rPr>
                <w:noProof/>
              </w:rPr>
            </w:pPr>
            <w:hyperlink r:id="rId13" w:history="1">
              <w:r w:rsidR="00C21A48">
                <w:rPr>
                  <w:rStyle w:val="Hypertextovprepojenie"/>
                </w:rPr>
                <w:t>europass@siov.sk</w:t>
              </w:r>
            </w:hyperlink>
            <w:r w:rsidR="00C21A48">
              <w:t xml:space="preserve"> </w:t>
            </w:r>
          </w:p>
          <w:p w14:paraId="65BF3B4D" w14:textId="52A2EDC5" w:rsidR="00AC6C74" w:rsidRPr="0083124D" w:rsidRDefault="00E43F8A" w:rsidP="00557286">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14:paraId="2C119D56" w14:textId="77777777" w:rsidR="006534A6" w:rsidRPr="0083124D" w:rsidRDefault="006534A6" w:rsidP="006534A6">
      <w:pPr>
        <w:tabs>
          <w:tab w:val="left" w:pos="714"/>
        </w:tabs>
        <w:rPr>
          <w:lang w:val="sk-SK"/>
        </w:rPr>
      </w:pPr>
    </w:p>
    <w:sectPr w:rsidR="006534A6" w:rsidRPr="0083124D"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531B6" w14:textId="77777777" w:rsidR="00E43F8A" w:rsidRDefault="00E43F8A" w:rsidP="009565F2">
      <w:r>
        <w:separator/>
      </w:r>
    </w:p>
  </w:endnote>
  <w:endnote w:type="continuationSeparator" w:id="0">
    <w:p w14:paraId="1E71B6E6" w14:textId="77777777" w:rsidR="00E43F8A" w:rsidRDefault="00E43F8A"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5C969" w14:textId="77777777"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14:paraId="477C967D" w14:textId="77777777" w:rsidR="007F4792" w:rsidRPr="005834E7" w:rsidRDefault="00E03D6A" w:rsidP="001E2DD9">
    <w:pPr>
      <w:pStyle w:val="Footnotes"/>
      <w:pBdr>
        <w:top w:val="single" w:sz="8" w:space="1" w:color="B2B2B2"/>
      </w:pBdr>
    </w:pPr>
    <w:r>
      <w:rPr>
        <w:sz w:val="16"/>
      </w:rPr>
      <w:t xml:space="preserve">© European Union, 2002-2020  |  </w:t>
    </w:r>
    <w:hyperlink r:id="rId1" w:history="1">
      <w:r>
        <w:rPr>
          <w:rStyle w:val="Hypertextovprepojenie"/>
          <w:color w:val="2C99DC"/>
          <w:sz w:val="16"/>
        </w:rPr>
        <w:t>europass.eu</w:t>
      </w:r>
    </w:hyperlink>
    <w:r>
      <w:rPr>
        <w:color w:val="1B72A5"/>
      </w:rPr>
      <w:tab/>
    </w:r>
    <w:r>
      <w:rPr>
        <w:sz w:val="16"/>
      </w:rPr>
      <w:t xml:space="preserve">Page </w:t>
    </w:r>
    <w:r w:rsidR="007F4792" w:rsidRPr="005834E7">
      <w:rPr>
        <w:sz w:val="16"/>
      </w:rPr>
      <w:fldChar w:fldCharType="begin"/>
    </w:r>
    <w:r w:rsidR="007F4792" w:rsidRPr="005834E7">
      <w:rPr>
        <w:sz w:val="16"/>
      </w:rPr>
      <w:instrText xml:space="preserve"> PAGE   \* MERGEFORMAT </w:instrText>
    </w:r>
    <w:r w:rsidR="007F4792" w:rsidRPr="005834E7">
      <w:rPr>
        <w:sz w:val="16"/>
      </w:rPr>
      <w:fldChar w:fldCharType="separate"/>
    </w:r>
    <w:r w:rsidR="00E64D4E">
      <w:rPr>
        <w:noProof/>
        <w:sz w:val="16"/>
      </w:rPr>
      <w:t>2</w:t>
    </w:r>
    <w:r w:rsidR="007F4792" w:rsidRPr="005834E7">
      <w:rPr>
        <w:sz w:val="16"/>
      </w:rPr>
      <w:fldChar w:fldCharType="end"/>
    </w:r>
    <w:r>
      <w:rPr>
        <w:sz w:val="16"/>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BB546" w14:textId="77777777" w:rsidR="008B5C1F" w:rsidRDefault="00854C55" w:rsidP="002A5031">
    <w:pPr>
      <w:pStyle w:val="Footnotes"/>
      <w:pBdr>
        <w:top w:val="single" w:sz="8" w:space="1" w:color="B2B2B2"/>
      </w:pBdr>
      <w:rPr>
        <w:rStyle w:val="NotesChar"/>
      </w:rPr>
    </w:pPr>
    <w:r>
      <w:br/>
    </w:r>
    <w:r>
      <w:rPr>
        <w:sz w:val="16"/>
        <w:vertAlign w:val="superscript"/>
      </w:rPr>
      <w:t>1</w:t>
    </w:r>
    <w:r>
      <w:rPr>
        <w:sz w:val="16"/>
      </w:rPr>
      <w:t xml:space="preserve"> In the original language. </w:t>
    </w:r>
    <w:r>
      <w:rPr>
        <w:rStyle w:val="NotesChar"/>
      </w:rPr>
      <w:t xml:space="preserve"> </w:t>
    </w:r>
    <w:r>
      <w:rPr>
        <w:sz w:val="16"/>
      </w:rPr>
      <w:t xml:space="preserve">|  </w:t>
    </w:r>
    <w:r>
      <w:rPr>
        <w:sz w:val="16"/>
        <w:vertAlign w:val="superscript"/>
      </w:rPr>
      <w:t>2</w:t>
    </w:r>
    <w:r>
      <w:rPr>
        <w:sz w:val="16"/>
      </w:rPr>
      <w:t xml:space="preserve"> </w:t>
    </w:r>
    <w:r>
      <w:rPr>
        <w:rStyle w:val="NotesChar"/>
      </w:rPr>
      <w:t xml:space="preserve">If applicable. This translation is not legally binding.  </w:t>
    </w:r>
    <w:r>
      <w:rPr>
        <w:sz w:val="16"/>
      </w:rPr>
      <w:t xml:space="preserve">| </w:t>
    </w:r>
    <w:r>
      <w:rPr>
        <w:sz w:val="16"/>
        <w:vertAlign w:val="superscript"/>
      </w:rPr>
      <w:t xml:space="preserve">  3</w:t>
    </w:r>
    <w:r>
      <w:rPr>
        <w:rStyle w:val="NotesChar"/>
      </w:rPr>
      <w:t xml:space="preserve"> If applicable.</w:t>
    </w:r>
  </w:p>
  <w:p w14:paraId="6F7613B2" w14:textId="77777777" w:rsidR="002A5031" w:rsidRPr="00740249" w:rsidRDefault="002A5031" w:rsidP="002A5031">
    <w:pPr>
      <w:pStyle w:val="Footnotes"/>
      <w:pBdr>
        <w:top w:val="single" w:sz="8" w:space="1" w:color="B2B2B2"/>
      </w:pBdr>
      <w:rPr>
        <w:sz w:val="16"/>
        <w:szCs w:val="16"/>
      </w:rPr>
    </w:pPr>
    <w:r>
      <w:rPr>
        <w:sz w:val="16"/>
      </w:rPr>
      <w:t xml:space="preserve">The Certificate Supplement provides additional information to the certificate and as such it is not legally binding. Its format is based on the Decision No 2018/646 of the European Parliament and of the Council of 18th April on a common framework for the provision of better services in the field of skills and qualifications (Europass) and on repealing Decision No 2241/2004/EC. </w:t>
    </w:r>
  </w:p>
  <w:p w14:paraId="1FDE88A1" w14:textId="77777777" w:rsidR="00854C55" w:rsidRPr="00740249" w:rsidRDefault="002A5031" w:rsidP="002A5031">
    <w:pPr>
      <w:pStyle w:val="Footnotes"/>
      <w:pBdr>
        <w:top w:val="single" w:sz="8" w:space="1" w:color="B2B2B2"/>
      </w:pBdr>
      <w:rPr>
        <w:sz w:val="16"/>
        <w:szCs w:val="16"/>
      </w:rPr>
    </w:pPr>
    <w:r>
      <w:rPr>
        <w:sz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14:paraId="372C50CC" w14:textId="77777777" w:rsidR="00DE7B47" w:rsidRPr="005834E7" w:rsidRDefault="00945DE3" w:rsidP="00CA4EA1">
    <w:pPr>
      <w:pStyle w:val="Footnotes"/>
      <w:pBdr>
        <w:top w:val="single" w:sz="8" w:space="1" w:color="B2B2B2"/>
      </w:pBdr>
      <w:rPr>
        <w:sz w:val="18"/>
        <w:szCs w:val="16"/>
      </w:rPr>
    </w:pPr>
    <w:r>
      <w:rPr>
        <w:sz w:val="16"/>
      </w:rPr>
      <w:t xml:space="preserve">©  European Union, 2002-2020  |  </w:t>
    </w:r>
    <w:hyperlink r:id="rId1" w:history="1">
      <w:r>
        <w:rPr>
          <w:rStyle w:val="Hypertextovprepojenie"/>
          <w:color w:val="2C99DC"/>
          <w:sz w:val="16"/>
        </w:rPr>
        <w:t>europass.eu</w:t>
      </w:r>
    </w:hyperlink>
    <w:r>
      <w:rPr>
        <w:sz w:val="16"/>
      </w:rPr>
      <w:tab/>
      <w:t>Page 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37269" w14:textId="77777777" w:rsidR="00E43F8A" w:rsidRPr="007A4572" w:rsidRDefault="00E43F8A" w:rsidP="009565F2">
      <w:pPr>
        <w:rPr>
          <w:color w:val="FFFFFF"/>
        </w:rPr>
      </w:pPr>
    </w:p>
  </w:footnote>
  <w:footnote w:type="continuationSeparator" w:id="0">
    <w:p w14:paraId="34207FC7" w14:textId="77777777" w:rsidR="00E43F8A" w:rsidRDefault="00E43F8A"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F67A2" w14:textId="77777777" w:rsidR="00D7031D" w:rsidRPr="00557286" w:rsidRDefault="00A37528" w:rsidP="00A37528">
    <w:pPr>
      <w:pStyle w:val="Hlavika"/>
      <w:jc w:val="right"/>
      <w:rPr>
        <w:color w:val="8EAADB"/>
        <w:sz w:val="20"/>
        <w:szCs w:val="36"/>
      </w:rPr>
    </w:pPr>
    <w:r>
      <w:rPr>
        <w:color w:val="8EAADB"/>
        <w:sz w:val="20"/>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36"/>
      <w:gridCol w:w="7212"/>
      <w:gridCol w:w="1544"/>
    </w:tblGrid>
    <w:tr w:rsidR="00B45DCF" w:rsidRPr="00557286" w14:paraId="60F9E196" w14:textId="77777777" w:rsidTr="00557286">
      <w:tc>
        <w:tcPr>
          <w:tcW w:w="1526" w:type="dxa"/>
          <w:shd w:val="clear" w:color="auto" w:fill="auto"/>
        </w:tcPr>
        <w:p w14:paraId="2A99774C" w14:textId="77777777" w:rsidR="00B45DCF" w:rsidRPr="00557286" w:rsidRDefault="00E43F8A" w:rsidP="00557286">
          <w:pPr>
            <w:pStyle w:val="Hlavika"/>
            <w:tabs>
              <w:tab w:val="right" w:pos="10206"/>
            </w:tabs>
            <w:jc w:val="center"/>
            <w:rPr>
              <w:color w:val="auto"/>
              <w:sz w:val="32"/>
              <w:szCs w:val="36"/>
            </w:rPr>
          </w:pPr>
          <w:r>
            <w:rPr>
              <w:noProof/>
              <w:color w:val="auto"/>
              <w:sz w:val="32"/>
            </w:rPr>
            <w:pict w14:anchorId="0E5777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9" o:spid="_x0000_i1025" type="#_x0000_t75" alt="" style="width:81pt;height:81pt;visibility:visible;mso-width-percent:0;mso-height-percent:0;mso-width-percent:0;mso-height-percent:0">
                <v:imagedata r:id="rId1" o:title=""/>
              </v:shape>
            </w:pict>
          </w:r>
        </w:p>
      </w:tc>
      <w:tc>
        <w:tcPr>
          <w:tcW w:w="7513" w:type="dxa"/>
          <w:shd w:val="clear" w:color="auto" w:fill="auto"/>
        </w:tcPr>
        <w:p w14:paraId="5C82565B" w14:textId="77777777" w:rsidR="00A57340" w:rsidRPr="00557286" w:rsidRDefault="00A57340" w:rsidP="00557286">
          <w:pPr>
            <w:pStyle w:val="Hlavika"/>
            <w:tabs>
              <w:tab w:val="right" w:pos="10206"/>
            </w:tabs>
            <w:spacing w:before="120" w:after="120"/>
            <w:jc w:val="center"/>
            <w:rPr>
              <w:color w:val="8EAADB"/>
              <w:sz w:val="36"/>
              <w:szCs w:val="36"/>
            </w:rPr>
          </w:pPr>
          <w:r>
            <w:rPr>
              <w:color w:val="8EAADB"/>
              <w:sz w:val="36"/>
            </w:rPr>
            <w:t xml:space="preserve">Europass </w:t>
          </w:r>
        </w:p>
        <w:p w14:paraId="0F37C04C" w14:textId="77777777" w:rsidR="00B45DCF" w:rsidRPr="00557286" w:rsidRDefault="00A57340" w:rsidP="00557286">
          <w:pPr>
            <w:pStyle w:val="Hlavika"/>
            <w:tabs>
              <w:tab w:val="right" w:pos="10206"/>
            </w:tabs>
            <w:spacing w:before="120" w:after="120"/>
            <w:jc w:val="center"/>
            <w:rPr>
              <w:color w:val="4BB5F7"/>
              <w:sz w:val="32"/>
              <w:szCs w:val="36"/>
            </w:rPr>
          </w:pPr>
          <w:r>
            <w:rPr>
              <w:color w:val="8EAADB"/>
              <w:sz w:val="36"/>
            </w:rPr>
            <w:t>Certificate Supplement</w:t>
          </w:r>
        </w:p>
      </w:tc>
      <w:tc>
        <w:tcPr>
          <w:tcW w:w="1553" w:type="dxa"/>
          <w:shd w:val="clear" w:color="auto" w:fill="auto"/>
        </w:tcPr>
        <w:p w14:paraId="68D8D1EA" w14:textId="77777777" w:rsidR="00137450" w:rsidRPr="00557286" w:rsidRDefault="00E43F8A" w:rsidP="00557286">
          <w:pPr>
            <w:pStyle w:val="Hlavika"/>
            <w:tabs>
              <w:tab w:val="right" w:pos="10206"/>
            </w:tabs>
            <w:spacing w:before="60" w:after="60"/>
            <w:jc w:val="center"/>
            <w:rPr>
              <w:color w:val="auto"/>
              <w:sz w:val="16"/>
              <w:szCs w:val="24"/>
            </w:rPr>
          </w:pPr>
          <w:r>
            <w:pict w14:anchorId="054784AB">
              <v:shape id="Picture 7" o:spid="_x0000_s2049" type="#_x0000_t75" alt="" style="position:absolute;left:0;text-align:left;margin-left:5.05pt;margin-top:8.1pt;width:58.5pt;height:39.7pt;z-index:1;visibility:visible;mso-wrap-edited:f;mso-width-percent:0;mso-height-percent:0;mso-position-horizontal-relative:text;mso-position-vertical-relative:text;mso-width-percent:0;mso-height-percent:0">
                <v:imagedata r:id="rId2" o:title=""/>
                <w10:wrap type="square"/>
              </v:shape>
            </w:pict>
          </w:r>
          <w:r w:rsidR="005E470C">
            <w:t>Slovakia</w:t>
          </w:r>
        </w:p>
      </w:tc>
    </w:tr>
  </w:tbl>
  <w:p w14:paraId="6D5020B0" w14:textId="77777777"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4" w15:restartNumberingAfterBreak="0">
    <w:nsid w:val="6227406B"/>
    <w:multiLevelType w:val="hybridMultilevel"/>
    <w:tmpl w:val="3C0ADC9A"/>
    <w:lvl w:ilvl="0" w:tplc="041B000F">
      <w:start w:val="1"/>
      <w:numFmt w:val="decimal"/>
      <w:lvlText w:val="%1."/>
      <w:lvlJc w:val="left"/>
      <w:pPr>
        <w:ind w:left="1570" w:hanging="360"/>
      </w:pPr>
    </w:lvl>
    <w:lvl w:ilvl="1" w:tplc="041B000F">
      <w:start w:val="1"/>
      <w:numFmt w:val="decimal"/>
      <w:lvlText w:val="%2."/>
      <w:lvlJc w:val="left"/>
      <w:pPr>
        <w:ind w:left="2290" w:hanging="360"/>
      </w:pPr>
    </w:lvl>
    <w:lvl w:ilvl="2" w:tplc="D61ED930">
      <w:start w:val="1"/>
      <w:numFmt w:val="decimal"/>
      <w:lvlText w:val="(%3)"/>
      <w:lvlJc w:val="left"/>
      <w:pPr>
        <w:ind w:left="3190" w:hanging="360"/>
      </w:pPr>
      <w:rPr>
        <w:rFonts w:hint="default"/>
      </w:rPr>
    </w:lvl>
    <w:lvl w:ilvl="3" w:tplc="B15ED7EC">
      <w:start w:val="1"/>
      <w:numFmt w:val="decimal"/>
      <w:lvlText w:val="%4"/>
      <w:lvlJc w:val="left"/>
      <w:pPr>
        <w:ind w:left="3730" w:hanging="360"/>
      </w:pPr>
      <w:rPr>
        <w:rFonts w:hint="default"/>
      </w:rPr>
    </w:lvl>
    <w:lvl w:ilvl="4" w:tplc="D6ECB416">
      <w:start w:val="3"/>
      <w:numFmt w:val="bullet"/>
      <w:lvlText w:val=""/>
      <w:lvlJc w:val="left"/>
      <w:pPr>
        <w:ind w:left="4450" w:hanging="360"/>
      </w:pPr>
      <w:rPr>
        <w:rFonts w:ascii="Symbol" w:eastAsia="Calibri" w:hAnsi="Symbol" w:cs="Calibri" w:hint="default"/>
      </w:rPr>
    </w:lvl>
    <w:lvl w:ilvl="5" w:tplc="8A6E4076">
      <w:start w:val="2"/>
      <w:numFmt w:val="decimal"/>
      <w:lvlText w:val="(%6.)"/>
      <w:lvlJc w:val="left"/>
      <w:pPr>
        <w:ind w:left="5350" w:hanging="360"/>
      </w:pPr>
      <w:rPr>
        <w:rFonts w:hint="default"/>
      </w:r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5" w15:restartNumberingAfterBreak="0">
    <w:nsid w:val="74430EFA"/>
    <w:multiLevelType w:val="hybridMultilevel"/>
    <w:tmpl w:val="A4721EF8"/>
    <w:lvl w:ilvl="0" w:tplc="041B000F">
      <w:start w:val="1"/>
      <w:numFmt w:val="decimal"/>
      <w:lvlText w:val="%1."/>
      <w:lvlJc w:val="left"/>
      <w:pPr>
        <w:ind w:left="1570" w:hanging="360"/>
      </w:pPr>
    </w:lvl>
    <w:lvl w:ilvl="1" w:tplc="041B000F">
      <w:start w:val="1"/>
      <w:numFmt w:val="decimal"/>
      <w:lvlText w:val="%2."/>
      <w:lvlJc w:val="left"/>
      <w:pPr>
        <w:ind w:left="2290" w:hanging="360"/>
      </w:pPr>
    </w:lvl>
    <w:lvl w:ilvl="2" w:tplc="D61ED930">
      <w:start w:val="1"/>
      <w:numFmt w:val="decimal"/>
      <w:lvlText w:val="(%3)"/>
      <w:lvlJc w:val="left"/>
      <w:pPr>
        <w:ind w:left="3190" w:hanging="360"/>
      </w:pPr>
      <w:rPr>
        <w:rFonts w:hint="default"/>
      </w:rPr>
    </w:lvl>
    <w:lvl w:ilvl="3" w:tplc="041B000F">
      <w:start w:val="1"/>
      <w:numFmt w:val="decimal"/>
      <w:lvlText w:val="%4."/>
      <w:lvlJc w:val="left"/>
      <w:pPr>
        <w:ind w:left="3730" w:hanging="360"/>
      </w:pPr>
      <w:rPr>
        <w:rFonts w:hint="default"/>
      </w:rPr>
    </w:lvl>
    <w:lvl w:ilvl="4" w:tplc="D6ECB416">
      <w:start w:val="3"/>
      <w:numFmt w:val="bullet"/>
      <w:lvlText w:val=""/>
      <w:lvlJc w:val="left"/>
      <w:pPr>
        <w:ind w:left="4450" w:hanging="360"/>
      </w:pPr>
      <w:rPr>
        <w:rFonts w:ascii="Symbol" w:eastAsia="Calibri" w:hAnsi="Symbol" w:cs="Calibri" w:hint="default"/>
      </w:rPr>
    </w:lvl>
    <w:lvl w:ilvl="5" w:tplc="8A6E4076">
      <w:start w:val="2"/>
      <w:numFmt w:val="decimal"/>
      <w:lvlText w:val="(%6.)"/>
      <w:lvlJc w:val="left"/>
      <w:pPr>
        <w:ind w:left="5350" w:hanging="360"/>
      </w:pPr>
      <w:rPr>
        <w:rFonts w:hint="default"/>
      </w:r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6"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7"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7"/>
  </w:num>
  <w:num w:numId="3">
    <w:abstractNumId w:val="3"/>
  </w:num>
  <w:num w:numId="4">
    <w:abstractNumId w:val="0"/>
  </w:num>
  <w:num w:numId="5">
    <w:abstractNumId w:val="2"/>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formatting="1" w:enforcement="1" w:cryptProviderType="rsaAES" w:cryptAlgorithmClass="hash" w:cryptAlgorithmType="typeAny" w:cryptAlgorithmSid="14" w:cryptSpinCount="100000" w:hash="uVNjGAIuD+8JyI//CFC0EukdNIHpVG/pNCkcln4YOjTwfCbceO3hyjo8zkLqOMbIrAjqIeTJKHNB6z01FpdzoA==" w:salt="AmYdcUL0xmYlSx4Wm04JeA=="/>
  <w:defaultTabStop w:val="0"/>
  <w:hyphenationZone w:val="425"/>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173"/>
    <w:rsid w:val="0000036B"/>
    <w:rsid w:val="000023F1"/>
    <w:rsid w:val="00002E38"/>
    <w:rsid w:val="000051EF"/>
    <w:rsid w:val="000107CB"/>
    <w:rsid w:val="000126E9"/>
    <w:rsid w:val="00013069"/>
    <w:rsid w:val="00014D9E"/>
    <w:rsid w:val="0002258B"/>
    <w:rsid w:val="00027CA3"/>
    <w:rsid w:val="00032D54"/>
    <w:rsid w:val="00043B3A"/>
    <w:rsid w:val="00050823"/>
    <w:rsid w:val="00051FF0"/>
    <w:rsid w:val="00057855"/>
    <w:rsid w:val="00076646"/>
    <w:rsid w:val="0008048B"/>
    <w:rsid w:val="00090F88"/>
    <w:rsid w:val="00091E65"/>
    <w:rsid w:val="00094139"/>
    <w:rsid w:val="00096621"/>
    <w:rsid w:val="000A6B01"/>
    <w:rsid w:val="000A796C"/>
    <w:rsid w:val="000B0675"/>
    <w:rsid w:val="000B7C40"/>
    <w:rsid w:val="000B7F6E"/>
    <w:rsid w:val="000C3CF8"/>
    <w:rsid w:val="000C5682"/>
    <w:rsid w:val="000C7243"/>
    <w:rsid w:val="000D105B"/>
    <w:rsid w:val="000D316A"/>
    <w:rsid w:val="000D36C9"/>
    <w:rsid w:val="000D7B90"/>
    <w:rsid w:val="000E39E4"/>
    <w:rsid w:val="000E59B0"/>
    <w:rsid w:val="000F0770"/>
    <w:rsid w:val="000F5358"/>
    <w:rsid w:val="000F5CBA"/>
    <w:rsid w:val="000F6D26"/>
    <w:rsid w:val="00102103"/>
    <w:rsid w:val="00117EA1"/>
    <w:rsid w:val="00117ED3"/>
    <w:rsid w:val="00127EA2"/>
    <w:rsid w:val="00136EBE"/>
    <w:rsid w:val="00137450"/>
    <w:rsid w:val="0014149B"/>
    <w:rsid w:val="00145838"/>
    <w:rsid w:val="00153F72"/>
    <w:rsid w:val="001569CD"/>
    <w:rsid w:val="00160B1D"/>
    <w:rsid w:val="001679CE"/>
    <w:rsid w:val="00173509"/>
    <w:rsid w:val="00183A90"/>
    <w:rsid w:val="00185D21"/>
    <w:rsid w:val="00187B96"/>
    <w:rsid w:val="00197B82"/>
    <w:rsid w:val="001A2812"/>
    <w:rsid w:val="001A7095"/>
    <w:rsid w:val="001B4CBC"/>
    <w:rsid w:val="001B61BD"/>
    <w:rsid w:val="001C0858"/>
    <w:rsid w:val="001C5B63"/>
    <w:rsid w:val="001C64E4"/>
    <w:rsid w:val="001C7DBA"/>
    <w:rsid w:val="001C7DE0"/>
    <w:rsid w:val="001D0469"/>
    <w:rsid w:val="001D379B"/>
    <w:rsid w:val="001D401D"/>
    <w:rsid w:val="001D5F7F"/>
    <w:rsid w:val="001D69E5"/>
    <w:rsid w:val="001D7311"/>
    <w:rsid w:val="001E2DD9"/>
    <w:rsid w:val="001E6CAC"/>
    <w:rsid w:val="001F149E"/>
    <w:rsid w:val="001F2A80"/>
    <w:rsid w:val="001F58CA"/>
    <w:rsid w:val="00200946"/>
    <w:rsid w:val="00200D56"/>
    <w:rsid w:val="00207012"/>
    <w:rsid w:val="002073FB"/>
    <w:rsid w:val="00212AAC"/>
    <w:rsid w:val="0021379C"/>
    <w:rsid w:val="00223667"/>
    <w:rsid w:val="00225CBC"/>
    <w:rsid w:val="00232744"/>
    <w:rsid w:val="00244489"/>
    <w:rsid w:val="00247FFA"/>
    <w:rsid w:val="00251A0A"/>
    <w:rsid w:val="00252215"/>
    <w:rsid w:val="0026684F"/>
    <w:rsid w:val="00266F48"/>
    <w:rsid w:val="002677CC"/>
    <w:rsid w:val="00270804"/>
    <w:rsid w:val="00271D52"/>
    <w:rsid w:val="00272C24"/>
    <w:rsid w:val="00272EC3"/>
    <w:rsid w:val="0027427A"/>
    <w:rsid w:val="002762CE"/>
    <w:rsid w:val="00281CA3"/>
    <w:rsid w:val="0028218F"/>
    <w:rsid w:val="00282C72"/>
    <w:rsid w:val="00283521"/>
    <w:rsid w:val="00284B03"/>
    <w:rsid w:val="00286A57"/>
    <w:rsid w:val="0029072A"/>
    <w:rsid w:val="002909BF"/>
    <w:rsid w:val="002919F2"/>
    <w:rsid w:val="002953CD"/>
    <w:rsid w:val="002974F3"/>
    <w:rsid w:val="002A5031"/>
    <w:rsid w:val="002A61F3"/>
    <w:rsid w:val="002A6F45"/>
    <w:rsid w:val="002B6AD8"/>
    <w:rsid w:val="002C0A40"/>
    <w:rsid w:val="002C1A75"/>
    <w:rsid w:val="002C7C08"/>
    <w:rsid w:val="002D03D1"/>
    <w:rsid w:val="002D13B3"/>
    <w:rsid w:val="002E3E7A"/>
    <w:rsid w:val="002F1007"/>
    <w:rsid w:val="002F115B"/>
    <w:rsid w:val="002F3E8F"/>
    <w:rsid w:val="0030340A"/>
    <w:rsid w:val="0031085F"/>
    <w:rsid w:val="0031131A"/>
    <w:rsid w:val="003136B4"/>
    <w:rsid w:val="00314835"/>
    <w:rsid w:val="003218A7"/>
    <w:rsid w:val="0032334F"/>
    <w:rsid w:val="0032468E"/>
    <w:rsid w:val="003251DC"/>
    <w:rsid w:val="003256F6"/>
    <w:rsid w:val="00325E6F"/>
    <w:rsid w:val="003269D7"/>
    <w:rsid w:val="003272B3"/>
    <w:rsid w:val="00331517"/>
    <w:rsid w:val="00336D91"/>
    <w:rsid w:val="0034213B"/>
    <w:rsid w:val="003500C0"/>
    <w:rsid w:val="00361650"/>
    <w:rsid w:val="003676DD"/>
    <w:rsid w:val="003726E1"/>
    <w:rsid w:val="00380E3C"/>
    <w:rsid w:val="00384D5C"/>
    <w:rsid w:val="00384E92"/>
    <w:rsid w:val="003927F8"/>
    <w:rsid w:val="00392E33"/>
    <w:rsid w:val="003951AE"/>
    <w:rsid w:val="0039531D"/>
    <w:rsid w:val="00396C8F"/>
    <w:rsid w:val="003A098D"/>
    <w:rsid w:val="003A374A"/>
    <w:rsid w:val="003A4E9E"/>
    <w:rsid w:val="003A6A74"/>
    <w:rsid w:val="003B0B8F"/>
    <w:rsid w:val="003B52E0"/>
    <w:rsid w:val="003B5A4A"/>
    <w:rsid w:val="003B6044"/>
    <w:rsid w:val="003B6845"/>
    <w:rsid w:val="003C0A29"/>
    <w:rsid w:val="003C1FA9"/>
    <w:rsid w:val="003C2146"/>
    <w:rsid w:val="003C3208"/>
    <w:rsid w:val="003C5A57"/>
    <w:rsid w:val="003D33FB"/>
    <w:rsid w:val="003D4D3F"/>
    <w:rsid w:val="003D5462"/>
    <w:rsid w:val="003D7883"/>
    <w:rsid w:val="003E2376"/>
    <w:rsid w:val="003E62E7"/>
    <w:rsid w:val="003F6216"/>
    <w:rsid w:val="003F6EFA"/>
    <w:rsid w:val="003F7924"/>
    <w:rsid w:val="00402D5A"/>
    <w:rsid w:val="0040744E"/>
    <w:rsid w:val="00421B75"/>
    <w:rsid w:val="00423404"/>
    <w:rsid w:val="00426D40"/>
    <w:rsid w:val="00431E8E"/>
    <w:rsid w:val="004353F5"/>
    <w:rsid w:val="00436B76"/>
    <w:rsid w:val="004429EA"/>
    <w:rsid w:val="00443AB4"/>
    <w:rsid w:val="00443EEC"/>
    <w:rsid w:val="004443E5"/>
    <w:rsid w:val="00445079"/>
    <w:rsid w:val="00446ADE"/>
    <w:rsid w:val="004471AA"/>
    <w:rsid w:val="004538C5"/>
    <w:rsid w:val="00454D90"/>
    <w:rsid w:val="0046020C"/>
    <w:rsid w:val="00462857"/>
    <w:rsid w:val="00464543"/>
    <w:rsid w:val="0046541C"/>
    <w:rsid w:val="0047009D"/>
    <w:rsid w:val="00476804"/>
    <w:rsid w:val="00476A13"/>
    <w:rsid w:val="00486369"/>
    <w:rsid w:val="00495DE8"/>
    <w:rsid w:val="00495FC7"/>
    <w:rsid w:val="004A72FC"/>
    <w:rsid w:val="004B406B"/>
    <w:rsid w:val="004B76BA"/>
    <w:rsid w:val="004B78BE"/>
    <w:rsid w:val="004C110A"/>
    <w:rsid w:val="004C3E2B"/>
    <w:rsid w:val="004D2C79"/>
    <w:rsid w:val="004E0889"/>
    <w:rsid w:val="004E19FD"/>
    <w:rsid w:val="004E1CBD"/>
    <w:rsid w:val="004E71C9"/>
    <w:rsid w:val="004E7962"/>
    <w:rsid w:val="004F326C"/>
    <w:rsid w:val="004F4BC9"/>
    <w:rsid w:val="004F5116"/>
    <w:rsid w:val="004F5850"/>
    <w:rsid w:val="0050059F"/>
    <w:rsid w:val="005050BD"/>
    <w:rsid w:val="00506D56"/>
    <w:rsid w:val="005133BD"/>
    <w:rsid w:val="00513DAE"/>
    <w:rsid w:val="00532CB7"/>
    <w:rsid w:val="00535FFE"/>
    <w:rsid w:val="00544B25"/>
    <w:rsid w:val="0054579F"/>
    <w:rsid w:val="005464DC"/>
    <w:rsid w:val="00546A7E"/>
    <w:rsid w:val="00550438"/>
    <w:rsid w:val="00553196"/>
    <w:rsid w:val="00555286"/>
    <w:rsid w:val="00557286"/>
    <w:rsid w:val="00557540"/>
    <w:rsid w:val="00570256"/>
    <w:rsid w:val="00570DB6"/>
    <w:rsid w:val="00572F82"/>
    <w:rsid w:val="0057394A"/>
    <w:rsid w:val="005834E7"/>
    <w:rsid w:val="0058620E"/>
    <w:rsid w:val="00590B0F"/>
    <w:rsid w:val="00594799"/>
    <w:rsid w:val="005A08B8"/>
    <w:rsid w:val="005A1BCF"/>
    <w:rsid w:val="005A1D18"/>
    <w:rsid w:val="005A232D"/>
    <w:rsid w:val="005A386E"/>
    <w:rsid w:val="005A49BB"/>
    <w:rsid w:val="005B1058"/>
    <w:rsid w:val="005B2831"/>
    <w:rsid w:val="005B6F09"/>
    <w:rsid w:val="005C4238"/>
    <w:rsid w:val="005D2471"/>
    <w:rsid w:val="005D3EBA"/>
    <w:rsid w:val="005D5884"/>
    <w:rsid w:val="005D589F"/>
    <w:rsid w:val="005D5FFC"/>
    <w:rsid w:val="005E0D1F"/>
    <w:rsid w:val="005E470C"/>
    <w:rsid w:val="005E75F5"/>
    <w:rsid w:val="005F75FC"/>
    <w:rsid w:val="006011CD"/>
    <w:rsid w:val="00603172"/>
    <w:rsid w:val="00610D36"/>
    <w:rsid w:val="00615132"/>
    <w:rsid w:val="006220EA"/>
    <w:rsid w:val="00625D26"/>
    <w:rsid w:val="00627376"/>
    <w:rsid w:val="006319FA"/>
    <w:rsid w:val="00631D41"/>
    <w:rsid w:val="00634660"/>
    <w:rsid w:val="00646EBE"/>
    <w:rsid w:val="006534A6"/>
    <w:rsid w:val="00656F73"/>
    <w:rsid w:val="00664D72"/>
    <w:rsid w:val="00666043"/>
    <w:rsid w:val="00670BFA"/>
    <w:rsid w:val="00676503"/>
    <w:rsid w:val="0068471F"/>
    <w:rsid w:val="00685BE3"/>
    <w:rsid w:val="00685DF8"/>
    <w:rsid w:val="00686458"/>
    <w:rsid w:val="00691C99"/>
    <w:rsid w:val="006945A4"/>
    <w:rsid w:val="006A05D4"/>
    <w:rsid w:val="006B681A"/>
    <w:rsid w:val="006B6FB4"/>
    <w:rsid w:val="006C06FB"/>
    <w:rsid w:val="006C1E91"/>
    <w:rsid w:val="006C2294"/>
    <w:rsid w:val="006C4A17"/>
    <w:rsid w:val="006C74D9"/>
    <w:rsid w:val="006D0BDB"/>
    <w:rsid w:val="006E2829"/>
    <w:rsid w:val="006F1F38"/>
    <w:rsid w:val="006F68EE"/>
    <w:rsid w:val="00701566"/>
    <w:rsid w:val="00701684"/>
    <w:rsid w:val="00714E50"/>
    <w:rsid w:val="0072244B"/>
    <w:rsid w:val="00732B8C"/>
    <w:rsid w:val="00733436"/>
    <w:rsid w:val="00733B48"/>
    <w:rsid w:val="007342AC"/>
    <w:rsid w:val="00734667"/>
    <w:rsid w:val="00735656"/>
    <w:rsid w:val="00735B31"/>
    <w:rsid w:val="00740249"/>
    <w:rsid w:val="00741463"/>
    <w:rsid w:val="00743782"/>
    <w:rsid w:val="00743FFC"/>
    <w:rsid w:val="00747821"/>
    <w:rsid w:val="007527E2"/>
    <w:rsid w:val="00752996"/>
    <w:rsid w:val="007536F6"/>
    <w:rsid w:val="007539B0"/>
    <w:rsid w:val="00760A7D"/>
    <w:rsid w:val="007625BD"/>
    <w:rsid w:val="007627CA"/>
    <w:rsid w:val="00762F3F"/>
    <w:rsid w:val="00763190"/>
    <w:rsid w:val="00767DF7"/>
    <w:rsid w:val="00770895"/>
    <w:rsid w:val="007735F8"/>
    <w:rsid w:val="007779FB"/>
    <w:rsid w:val="007814F5"/>
    <w:rsid w:val="007843D9"/>
    <w:rsid w:val="00786E38"/>
    <w:rsid w:val="00791F31"/>
    <w:rsid w:val="00796238"/>
    <w:rsid w:val="007A0080"/>
    <w:rsid w:val="007A4572"/>
    <w:rsid w:val="007A5C03"/>
    <w:rsid w:val="007A6D81"/>
    <w:rsid w:val="007A7F99"/>
    <w:rsid w:val="007B4D24"/>
    <w:rsid w:val="007B5E93"/>
    <w:rsid w:val="007B68C1"/>
    <w:rsid w:val="007B7349"/>
    <w:rsid w:val="007C0921"/>
    <w:rsid w:val="007C111C"/>
    <w:rsid w:val="007D6D92"/>
    <w:rsid w:val="007D72E3"/>
    <w:rsid w:val="007D73CB"/>
    <w:rsid w:val="007D7943"/>
    <w:rsid w:val="007E01F3"/>
    <w:rsid w:val="007E1711"/>
    <w:rsid w:val="007E3101"/>
    <w:rsid w:val="007E6B91"/>
    <w:rsid w:val="007E7B7E"/>
    <w:rsid w:val="007F0C1A"/>
    <w:rsid w:val="007F3911"/>
    <w:rsid w:val="007F4792"/>
    <w:rsid w:val="007F73C6"/>
    <w:rsid w:val="007F73CB"/>
    <w:rsid w:val="00811ACB"/>
    <w:rsid w:val="00817392"/>
    <w:rsid w:val="0081739E"/>
    <w:rsid w:val="00821460"/>
    <w:rsid w:val="00821566"/>
    <w:rsid w:val="0083124D"/>
    <w:rsid w:val="00836811"/>
    <w:rsid w:val="00843049"/>
    <w:rsid w:val="008458AD"/>
    <w:rsid w:val="0085354A"/>
    <w:rsid w:val="00853F01"/>
    <w:rsid w:val="00854C55"/>
    <w:rsid w:val="00857FAC"/>
    <w:rsid w:val="00861479"/>
    <w:rsid w:val="00861EEB"/>
    <w:rsid w:val="008652BC"/>
    <w:rsid w:val="008735FA"/>
    <w:rsid w:val="008749B8"/>
    <w:rsid w:val="00874D53"/>
    <w:rsid w:val="00880E1E"/>
    <w:rsid w:val="008856B8"/>
    <w:rsid w:val="00885BAA"/>
    <w:rsid w:val="00887386"/>
    <w:rsid w:val="008937BB"/>
    <w:rsid w:val="008A1173"/>
    <w:rsid w:val="008A22E7"/>
    <w:rsid w:val="008A365A"/>
    <w:rsid w:val="008A4030"/>
    <w:rsid w:val="008A4192"/>
    <w:rsid w:val="008A5DBA"/>
    <w:rsid w:val="008B320B"/>
    <w:rsid w:val="008B35CF"/>
    <w:rsid w:val="008B3DE3"/>
    <w:rsid w:val="008B3E8E"/>
    <w:rsid w:val="008B4A87"/>
    <w:rsid w:val="008B5C1F"/>
    <w:rsid w:val="008C67D4"/>
    <w:rsid w:val="008C6E58"/>
    <w:rsid w:val="008C707D"/>
    <w:rsid w:val="008C7FEB"/>
    <w:rsid w:val="008D2ADC"/>
    <w:rsid w:val="008D4266"/>
    <w:rsid w:val="008D532F"/>
    <w:rsid w:val="008D782A"/>
    <w:rsid w:val="008E0311"/>
    <w:rsid w:val="008E1EC1"/>
    <w:rsid w:val="008E3C21"/>
    <w:rsid w:val="008E5DDF"/>
    <w:rsid w:val="008F2A82"/>
    <w:rsid w:val="008F5EE5"/>
    <w:rsid w:val="008F62AA"/>
    <w:rsid w:val="008F7256"/>
    <w:rsid w:val="0090094E"/>
    <w:rsid w:val="00903F4A"/>
    <w:rsid w:val="00904D11"/>
    <w:rsid w:val="009070DD"/>
    <w:rsid w:val="00907F38"/>
    <w:rsid w:val="009158CA"/>
    <w:rsid w:val="009172A1"/>
    <w:rsid w:val="0092296A"/>
    <w:rsid w:val="00932C8F"/>
    <w:rsid w:val="009347AA"/>
    <w:rsid w:val="00936EEA"/>
    <w:rsid w:val="0094076F"/>
    <w:rsid w:val="00945DE3"/>
    <w:rsid w:val="00946F33"/>
    <w:rsid w:val="0094703A"/>
    <w:rsid w:val="0094748E"/>
    <w:rsid w:val="009565F2"/>
    <w:rsid w:val="00957BF0"/>
    <w:rsid w:val="0096203C"/>
    <w:rsid w:val="00962198"/>
    <w:rsid w:val="00963A57"/>
    <w:rsid w:val="00967C1A"/>
    <w:rsid w:val="00977745"/>
    <w:rsid w:val="00991183"/>
    <w:rsid w:val="009934B1"/>
    <w:rsid w:val="0099689D"/>
    <w:rsid w:val="009A7839"/>
    <w:rsid w:val="009A7E43"/>
    <w:rsid w:val="009B1FE5"/>
    <w:rsid w:val="009B20F3"/>
    <w:rsid w:val="009B3833"/>
    <w:rsid w:val="009B4517"/>
    <w:rsid w:val="009B4C28"/>
    <w:rsid w:val="009B72F5"/>
    <w:rsid w:val="009D3823"/>
    <w:rsid w:val="009D5BF1"/>
    <w:rsid w:val="009D6A27"/>
    <w:rsid w:val="009E17C5"/>
    <w:rsid w:val="009E42B1"/>
    <w:rsid w:val="009E43C0"/>
    <w:rsid w:val="009F11E8"/>
    <w:rsid w:val="009F47BD"/>
    <w:rsid w:val="009F792D"/>
    <w:rsid w:val="00A03A5D"/>
    <w:rsid w:val="00A05089"/>
    <w:rsid w:val="00A05CC4"/>
    <w:rsid w:val="00A0679B"/>
    <w:rsid w:val="00A06F56"/>
    <w:rsid w:val="00A14EE8"/>
    <w:rsid w:val="00A217A9"/>
    <w:rsid w:val="00A21EB2"/>
    <w:rsid w:val="00A31B56"/>
    <w:rsid w:val="00A35EDE"/>
    <w:rsid w:val="00A37528"/>
    <w:rsid w:val="00A428E4"/>
    <w:rsid w:val="00A44A4A"/>
    <w:rsid w:val="00A50220"/>
    <w:rsid w:val="00A50C36"/>
    <w:rsid w:val="00A54171"/>
    <w:rsid w:val="00A57340"/>
    <w:rsid w:val="00A575A8"/>
    <w:rsid w:val="00A57FA7"/>
    <w:rsid w:val="00A6157F"/>
    <w:rsid w:val="00A62B1E"/>
    <w:rsid w:val="00A70EEE"/>
    <w:rsid w:val="00A74FB3"/>
    <w:rsid w:val="00A774A5"/>
    <w:rsid w:val="00A778A1"/>
    <w:rsid w:val="00A778BB"/>
    <w:rsid w:val="00A87903"/>
    <w:rsid w:val="00A94056"/>
    <w:rsid w:val="00A9581D"/>
    <w:rsid w:val="00A968B7"/>
    <w:rsid w:val="00A969D2"/>
    <w:rsid w:val="00A97038"/>
    <w:rsid w:val="00AA70B3"/>
    <w:rsid w:val="00AA7E07"/>
    <w:rsid w:val="00AB0B1E"/>
    <w:rsid w:val="00AB1387"/>
    <w:rsid w:val="00AB35A2"/>
    <w:rsid w:val="00AC1F1A"/>
    <w:rsid w:val="00AC2B7A"/>
    <w:rsid w:val="00AC68D3"/>
    <w:rsid w:val="00AC6C74"/>
    <w:rsid w:val="00AC6D94"/>
    <w:rsid w:val="00AD53F1"/>
    <w:rsid w:val="00AE0B52"/>
    <w:rsid w:val="00AE2F0E"/>
    <w:rsid w:val="00AE6319"/>
    <w:rsid w:val="00AE63B0"/>
    <w:rsid w:val="00AF73C6"/>
    <w:rsid w:val="00B03F94"/>
    <w:rsid w:val="00B12E9B"/>
    <w:rsid w:val="00B1400B"/>
    <w:rsid w:val="00B2639F"/>
    <w:rsid w:val="00B31861"/>
    <w:rsid w:val="00B31B57"/>
    <w:rsid w:val="00B34025"/>
    <w:rsid w:val="00B45DCF"/>
    <w:rsid w:val="00B500FF"/>
    <w:rsid w:val="00B52022"/>
    <w:rsid w:val="00B532DB"/>
    <w:rsid w:val="00B63460"/>
    <w:rsid w:val="00B80CDB"/>
    <w:rsid w:val="00B80E0F"/>
    <w:rsid w:val="00B92055"/>
    <w:rsid w:val="00B96847"/>
    <w:rsid w:val="00BA14D6"/>
    <w:rsid w:val="00BA3082"/>
    <w:rsid w:val="00BB1150"/>
    <w:rsid w:val="00BB4F40"/>
    <w:rsid w:val="00BC4432"/>
    <w:rsid w:val="00BC75E6"/>
    <w:rsid w:val="00BC7732"/>
    <w:rsid w:val="00BD0C92"/>
    <w:rsid w:val="00BD4CD1"/>
    <w:rsid w:val="00BF3F1E"/>
    <w:rsid w:val="00C01A08"/>
    <w:rsid w:val="00C01F85"/>
    <w:rsid w:val="00C03B12"/>
    <w:rsid w:val="00C03C52"/>
    <w:rsid w:val="00C07DD3"/>
    <w:rsid w:val="00C13215"/>
    <w:rsid w:val="00C13492"/>
    <w:rsid w:val="00C14B48"/>
    <w:rsid w:val="00C156D7"/>
    <w:rsid w:val="00C20397"/>
    <w:rsid w:val="00C21A48"/>
    <w:rsid w:val="00C21E38"/>
    <w:rsid w:val="00C22FFE"/>
    <w:rsid w:val="00C3349C"/>
    <w:rsid w:val="00C33B82"/>
    <w:rsid w:val="00C377EF"/>
    <w:rsid w:val="00C40B64"/>
    <w:rsid w:val="00C427B1"/>
    <w:rsid w:val="00C42C1E"/>
    <w:rsid w:val="00C43C32"/>
    <w:rsid w:val="00C50C38"/>
    <w:rsid w:val="00C53B02"/>
    <w:rsid w:val="00C5535F"/>
    <w:rsid w:val="00C56DC3"/>
    <w:rsid w:val="00C71BFD"/>
    <w:rsid w:val="00C72B38"/>
    <w:rsid w:val="00C7402C"/>
    <w:rsid w:val="00C80E94"/>
    <w:rsid w:val="00C845C8"/>
    <w:rsid w:val="00C87429"/>
    <w:rsid w:val="00C903FC"/>
    <w:rsid w:val="00C921C8"/>
    <w:rsid w:val="00C92531"/>
    <w:rsid w:val="00C9368E"/>
    <w:rsid w:val="00C95BE1"/>
    <w:rsid w:val="00C969F2"/>
    <w:rsid w:val="00C96BF8"/>
    <w:rsid w:val="00C97280"/>
    <w:rsid w:val="00CA3846"/>
    <w:rsid w:val="00CA4EA1"/>
    <w:rsid w:val="00CB0618"/>
    <w:rsid w:val="00CC1397"/>
    <w:rsid w:val="00CC6216"/>
    <w:rsid w:val="00CD1774"/>
    <w:rsid w:val="00CD3BE1"/>
    <w:rsid w:val="00CD409E"/>
    <w:rsid w:val="00CE4867"/>
    <w:rsid w:val="00CE5242"/>
    <w:rsid w:val="00CE78C6"/>
    <w:rsid w:val="00CF4662"/>
    <w:rsid w:val="00CF5C03"/>
    <w:rsid w:val="00CF632E"/>
    <w:rsid w:val="00D00C5B"/>
    <w:rsid w:val="00D04C23"/>
    <w:rsid w:val="00D05E3C"/>
    <w:rsid w:val="00D10E95"/>
    <w:rsid w:val="00D122AD"/>
    <w:rsid w:val="00D14425"/>
    <w:rsid w:val="00D15D6D"/>
    <w:rsid w:val="00D16D08"/>
    <w:rsid w:val="00D2430A"/>
    <w:rsid w:val="00D3342B"/>
    <w:rsid w:val="00D350E4"/>
    <w:rsid w:val="00D363FE"/>
    <w:rsid w:val="00D37FDB"/>
    <w:rsid w:val="00D410DE"/>
    <w:rsid w:val="00D61974"/>
    <w:rsid w:val="00D702B0"/>
    <w:rsid w:val="00D7031D"/>
    <w:rsid w:val="00D733A0"/>
    <w:rsid w:val="00D737F8"/>
    <w:rsid w:val="00D7388A"/>
    <w:rsid w:val="00D74163"/>
    <w:rsid w:val="00D7554F"/>
    <w:rsid w:val="00D767F0"/>
    <w:rsid w:val="00D8007C"/>
    <w:rsid w:val="00D82333"/>
    <w:rsid w:val="00D86624"/>
    <w:rsid w:val="00D86F5D"/>
    <w:rsid w:val="00D9075C"/>
    <w:rsid w:val="00D9099D"/>
    <w:rsid w:val="00D93838"/>
    <w:rsid w:val="00DA050A"/>
    <w:rsid w:val="00DA2C4E"/>
    <w:rsid w:val="00DA2E32"/>
    <w:rsid w:val="00DA5570"/>
    <w:rsid w:val="00DB3EBB"/>
    <w:rsid w:val="00DB6101"/>
    <w:rsid w:val="00DB77F2"/>
    <w:rsid w:val="00DC37A7"/>
    <w:rsid w:val="00DD27B1"/>
    <w:rsid w:val="00DD49C9"/>
    <w:rsid w:val="00DD783A"/>
    <w:rsid w:val="00DE0EA4"/>
    <w:rsid w:val="00DE4093"/>
    <w:rsid w:val="00DE4DFF"/>
    <w:rsid w:val="00DE7B47"/>
    <w:rsid w:val="00DF0825"/>
    <w:rsid w:val="00DF3F3E"/>
    <w:rsid w:val="00DF4465"/>
    <w:rsid w:val="00DF7177"/>
    <w:rsid w:val="00E01B16"/>
    <w:rsid w:val="00E03D6A"/>
    <w:rsid w:val="00E04815"/>
    <w:rsid w:val="00E06695"/>
    <w:rsid w:val="00E077EC"/>
    <w:rsid w:val="00E129B6"/>
    <w:rsid w:val="00E1675F"/>
    <w:rsid w:val="00E16F18"/>
    <w:rsid w:val="00E2264A"/>
    <w:rsid w:val="00E237F5"/>
    <w:rsid w:val="00E25F43"/>
    <w:rsid w:val="00E264D2"/>
    <w:rsid w:val="00E27908"/>
    <w:rsid w:val="00E32B76"/>
    <w:rsid w:val="00E35A12"/>
    <w:rsid w:val="00E361F4"/>
    <w:rsid w:val="00E426F0"/>
    <w:rsid w:val="00E43F8A"/>
    <w:rsid w:val="00E450E3"/>
    <w:rsid w:val="00E45190"/>
    <w:rsid w:val="00E60E3E"/>
    <w:rsid w:val="00E64D4E"/>
    <w:rsid w:val="00E664E4"/>
    <w:rsid w:val="00E67407"/>
    <w:rsid w:val="00E941FE"/>
    <w:rsid w:val="00EA4DE3"/>
    <w:rsid w:val="00EA7ED3"/>
    <w:rsid w:val="00EB02E5"/>
    <w:rsid w:val="00EB1BF9"/>
    <w:rsid w:val="00EB1E78"/>
    <w:rsid w:val="00EB78E7"/>
    <w:rsid w:val="00EC15DE"/>
    <w:rsid w:val="00EC1BF0"/>
    <w:rsid w:val="00EC4BA2"/>
    <w:rsid w:val="00EC4D09"/>
    <w:rsid w:val="00ED0E4C"/>
    <w:rsid w:val="00ED1A6C"/>
    <w:rsid w:val="00ED1B84"/>
    <w:rsid w:val="00ED661C"/>
    <w:rsid w:val="00EE1A9A"/>
    <w:rsid w:val="00EE2B01"/>
    <w:rsid w:val="00EE336C"/>
    <w:rsid w:val="00EE6E5F"/>
    <w:rsid w:val="00F0493A"/>
    <w:rsid w:val="00F06FC7"/>
    <w:rsid w:val="00F10B36"/>
    <w:rsid w:val="00F11E0D"/>
    <w:rsid w:val="00F23328"/>
    <w:rsid w:val="00F263E2"/>
    <w:rsid w:val="00F32B06"/>
    <w:rsid w:val="00F3434B"/>
    <w:rsid w:val="00F40D20"/>
    <w:rsid w:val="00F42956"/>
    <w:rsid w:val="00F53EE4"/>
    <w:rsid w:val="00F60667"/>
    <w:rsid w:val="00F642A8"/>
    <w:rsid w:val="00F6646F"/>
    <w:rsid w:val="00F756D2"/>
    <w:rsid w:val="00F80225"/>
    <w:rsid w:val="00F8097A"/>
    <w:rsid w:val="00F818C8"/>
    <w:rsid w:val="00F8770B"/>
    <w:rsid w:val="00F87ABD"/>
    <w:rsid w:val="00F95244"/>
    <w:rsid w:val="00F95CA2"/>
    <w:rsid w:val="00FA2833"/>
    <w:rsid w:val="00FA377F"/>
    <w:rsid w:val="00FA4EE1"/>
    <w:rsid w:val="00FB284C"/>
    <w:rsid w:val="00FB37AB"/>
    <w:rsid w:val="00FB7F15"/>
    <w:rsid w:val="00FC0CD8"/>
    <w:rsid w:val="00FC6CFF"/>
    <w:rsid w:val="00FD36D4"/>
    <w:rsid w:val="00FF2969"/>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356E90"/>
  <w15:docId w15:val="{07CAE750-817E-2E4B-B4C2-120F02F9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val="en-GB"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val="en-GB"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styleId="Siln">
    <w:name w:val="Strong"/>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paragraph" w:styleId="Odsekzoznamu">
    <w:name w:val="List Paragraph"/>
    <w:basedOn w:val="Normlny"/>
    <w:uiPriority w:val="34"/>
    <w:qFormat/>
    <w:rsid w:val="008A365A"/>
    <w:pPr>
      <w:spacing w:before="0" w:after="160" w:line="259" w:lineRule="auto"/>
      <w:ind w:left="720"/>
      <w:contextualSpacing/>
    </w:pPr>
    <w:rPr>
      <w:rFonts w:ascii="Calibri" w:hAnsi="Calibri" w:cs="Times New Roman"/>
      <w:color w:val="auto"/>
      <w:sz w:val="22"/>
      <w:szCs w:val="22"/>
    </w:rPr>
  </w:style>
  <w:style w:type="character" w:customStyle="1" w:styleId="Nevyrieenzmienka3">
    <w:name w:val="Nevyriešená zmienka3"/>
    <w:uiPriority w:val="99"/>
    <w:semiHidden/>
    <w:unhideWhenUsed/>
    <w:rsid w:val="00C21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C8CEB-7204-473D-B57A-C82A8A7B4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864</Words>
  <Characters>4931</Characters>
  <Application>Microsoft Office Word</Application>
  <DocSecurity>8</DocSecurity>
  <Lines>41</Lines>
  <Paragraphs>11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5784</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Tomáš Rusňák</cp:lastModifiedBy>
  <cp:revision>7</cp:revision>
  <cp:lastPrinted>2020-06-12T07:21:00Z</cp:lastPrinted>
  <dcterms:created xsi:type="dcterms:W3CDTF">2020-11-20T11:10:00Z</dcterms:created>
  <dcterms:modified xsi:type="dcterms:W3CDTF">2020-12-02T09:39:00Z</dcterms:modified>
</cp:coreProperties>
</file>