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454B04A4" w14:textId="77777777" w:rsidTr="00557286">
        <w:trPr>
          <w:trHeight w:val="283"/>
        </w:trPr>
        <w:tc>
          <w:tcPr>
            <w:tcW w:w="10211" w:type="dxa"/>
            <w:shd w:val="clear" w:color="auto" w:fill="auto"/>
          </w:tcPr>
          <w:p w14:paraId="710E1BBD" w14:textId="2D3AE63F"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EE6ABC">
              <w:rPr>
                <w:sz w:val="22"/>
              </w:rPr>
              <w:t xml:space="preserve">Name of </w:t>
            </w:r>
            <w:r w:rsidR="00EA53A5">
              <w:rPr>
                <w:sz w:val="22"/>
              </w:rPr>
              <w:t>the C</w:t>
            </w:r>
            <w:r w:rsidRPr="00EE6ABC">
              <w:rPr>
                <w:sz w:val="22"/>
              </w:rPr>
              <w:t>ertificate</w:t>
            </w:r>
            <w:r>
              <w:rPr>
                <w:sz w:val="22"/>
              </w:rPr>
              <w:t> </w:t>
            </w:r>
            <w:r>
              <w:rPr>
                <w:sz w:val="24"/>
                <w:vertAlign w:val="superscript"/>
              </w:rPr>
              <w:t xml:space="preserve">1  </w:t>
            </w:r>
          </w:p>
        </w:tc>
      </w:tr>
      <w:tr w:rsidR="00967C1A" w:rsidRPr="0083124D" w14:paraId="4B72DAE8" w14:textId="77777777" w:rsidTr="00557286">
        <w:trPr>
          <w:trHeight w:val="191"/>
        </w:trPr>
        <w:tc>
          <w:tcPr>
            <w:tcW w:w="10211" w:type="dxa"/>
            <w:shd w:val="clear" w:color="auto" w:fill="auto"/>
          </w:tcPr>
          <w:p w14:paraId="69FDDF77" w14:textId="77777777" w:rsidR="00967C1A" w:rsidRPr="0083124D" w:rsidRDefault="006C64E0" w:rsidP="00557286">
            <w:pPr>
              <w:pStyle w:val="Maintext"/>
              <w:tabs>
                <w:tab w:val="clear" w:pos="454"/>
                <w:tab w:val="left" w:pos="-1271"/>
              </w:tabs>
              <w:spacing w:before="60" w:after="60"/>
              <w:ind w:left="495"/>
              <w:rPr>
                <w:sz w:val="16"/>
                <w:szCs w:val="16"/>
              </w:rPr>
            </w:pPr>
            <w:r>
              <w:pict w14:anchorId="3BA6D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39AF156B" w14:textId="77777777" w:rsidTr="00557286">
        <w:trPr>
          <w:trHeight w:val="183"/>
        </w:trPr>
        <w:tc>
          <w:tcPr>
            <w:tcW w:w="10211" w:type="dxa"/>
            <w:shd w:val="clear" w:color="auto" w:fill="auto"/>
          </w:tcPr>
          <w:p w14:paraId="1044C7BB" w14:textId="77777777" w:rsidR="00880E1E" w:rsidRPr="0083124D" w:rsidRDefault="0018151E" w:rsidP="00557286">
            <w:pPr>
              <w:pStyle w:val="Maintext"/>
              <w:tabs>
                <w:tab w:val="left" w:pos="-1271"/>
              </w:tabs>
              <w:spacing w:before="120" w:after="120"/>
              <w:rPr>
                <w:sz w:val="24"/>
              </w:rPr>
            </w:pPr>
            <w:r>
              <w:rPr>
                <w:color w:val="auto"/>
                <w:sz w:val="22"/>
              </w:rPr>
              <w:t>Field of study 2839 Q quality management in control laboratory (post-secondary specialization study)</w:t>
            </w:r>
          </w:p>
        </w:tc>
      </w:tr>
      <w:tr w:rsidR="00880E1E" w:rsidRPr="0083124D" w14:paraId="76476D7E" w14:textId="77777777" w:rsidTr="00557286">
        <w:trPr>
          <w:trHeight w:val="283"/>
        </w:trPr>
        <w:tc>
          <w:tcPr>
            <w:tcW w:w="10211" w:type="dxa"/>
            <w:shd w:val="clear" w:color="auto" w:fill="auto"/>
          </w:tcPr>
          <w:p w14:paraId="0CD58476" w14:textId="2A893810"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EA53A5" w:rsidRPr="00F263E2">
              <w:rPr>
                <w:sz w:val="22"/>
              </w:rPr>
              <w:t xml:space="preserve">Translated title of the Certificate </w:t>
            </w:r>
            <w:r>
              <w:rPr>
                <w:sz w:val="24"/>
                <w:vertAlign w:val="superscript"/>
              </w:rPr>
              <w:t xml:space="preserve">2  </w:t>
            </w:r>
          </w:p>
        </w:tc>
      </w:tr>
      <w:tr w:rsidR="003D33FB" w:rsidRPr="0083124D" w14:paraId="1D3C2043" w14:textId="77777777" w:rsidTr="00557286">
        <w:trPr>
          <w:trHeight w:val="183"/>
        </w:trPr>
        <w:tc>
          <w:tcPr>
            <w:tcW w:w="10211" w:type="dxa"/>
            <w:shd w:val="clear" w:color="auto" w:fill="auto"/>
          </w:tcPr>
          <w:p w14:paraId="2D4077AE" w14:textId="77777777" w:rsidR="003D33FB" w:rsidRPr="0083124D" w:rsidRDefault="006C64E0" w:rsidP="00557286">
            <w:pPr>
              <w:pStyle w:val="Notes"/>
              <w:tabs>
                <w:tab w:val="left" w:pos="9896"/>
                <w:tab w:val="right" w:pos="10610"/>
              </w:tabs>
              <w:spacing w:before="60" w:after="60"/>
            </w:pPr>
            <w:r>
              <w:pict w14:anchorId="3BFF684F">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AC0994">
              <w:tab/>
            </w:r>
            <w:r w:rsidR="00AC0994">
              <w:tab/>
            </w:r>
          </w:p>
        </w:tc>
      </w:tr>
      <w:tr w:rsidR="003D33FB" w:rsidRPr="0083124D" w14:paraId="09B99375" w14:textId="77777777" w:rsidTr="00557286">
        <w:trPr>
          <w:trHeight w:val="183"/>
        </w:trPr>
        <w:tc>
          <w:tcPr>
            <w:tcW w:w="10211" w:type="dxa"/>
            <w:shd w:val="clear" w:color="auto" w:fill="auto"/>
          </w:tcPr>
          <w:p w14:paraId="26AE59D9" w14:textId="1D9C9F95" w:rsidR="003218A7" w:rsidRPr="0083124D" w:rsidRDefault="00EA53A5" w:rsidP="00EA57A7">
            <w:pPr>
              <w:pStyle w:val="Maintext"/>
              <w:tabs>
                <w:tab w:val="left" w:pos="-1129"/>
                <w:tab w:val="left" w:pos="1717"/>
              </w:tabs>
              <w:spacing w:before="120" w:after="120"/>
              <w:ind w:left="426"/>
              <w:rPr>
                <w:noProof/>
                <w:sz w:val="24"/>
              </w:rPr>
            </w:pPr>
            <w:r w:rsidRPr="00EA53A5">
              <w:rPr>
                <w:color w:val="auto"/>
                <w:sz w:val="22"/>
              </w:rPr>
              <w:t xml:space="preserve">Študijný odbor 2839 Q manažérstvo kvality v kontrolnom laboratóriu (pomaturitné špecializačné štúdium) </w:t>
            </w:r>
            <w:r w:rsidR="0018151E">
              <w:rPr>
                <w:color w:val="auto"/>
                <w:sz w:val="22"/>
              </w:rPr>
              <w:t>(</w:t>
            </w:r>
            <w:r>
              <w:rPr>
                <w:color w:val="auto"/>
                <w:sz w:val="22"/>
              </w:rPr>
              <w:t>sk</w:t>
            </w:r>
            <w:r w:rsidR="0018151E">
              <w:rPr>
                <w:color w:val="auto"/>
                <w:sz w:val="22"/>
              </w:rPr>
              <w:t>)</w:t>
            </w:r>
          </w:p>
        </w:tc>
      </w:tr>
      <w:tr w:rsidR="00880E1E" w:rsidRPr="0083124D" w14:paraId="4156BDF0" w14:textId="77777777" w:rsidTr="00557286">
        <w:trPr>
          <w:trHeight w:val="283"/>
        </w:trPr>
        <w:tc>
          <w:tcPr>
            <w:tcW w:w="10211" w:type="dxa"/>
            <w:shd w:val="clear" w:color="auto" w:fill="auto"/>
          </w:tcPr>
          <w:p w14:paraId="2F5A96C5" w14:textId="2D96E31E"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EA53A5" w:rsidRPr="00F263E2">
              <w:rPr>
                <w:sz w:val="22"/>
              </w:rPr>
              <w:t>Profile of skills and competences</w:t>
            </w:r>
          </w:p>
        </w:tc>
      </w:tr>
      <w:tr w:rsidR="003D33FB" w:rsidRPr="0083124D" w14:paraId="11907174" w14:textId="77777777" w:rsidTr="00557286">
        <w:trPr>
          <w:trHeight w:val="113"/>
        </w:trPr>
        <w:tc>
          <w:tcPr>
            <w:tcW w:w="10211" w:type="dxa"/>
            <w:shd w:val="clear" w:color="auto" w:fill="auto"/>
          </w:tcPr>
          <w:p w14:paraId="37C166C5" w14:textId="77777777" w:rsidR="003D33FB" w:rsidRPr="0083124D" w:rsidRDefault="006C64E0" w:rsidP="00557286">
            <w:pPr>
              <w:pStyle w:val="Maintext"/>
              <w:tabs>
                <w:tab w:val="left" w:pos="-988"/>
              </w:tabs>
              <w:spacing w:before="60" w:after="60"/>
              <w:ind w:right="87"/>
              <w:rPr>
                <w:color w:val="auto"/>
                <w:sz w:val="16"/>
              </w:rPr>
            </w:pPr>
            <w:r>
              <w:pict w14:anchorId="60C954F5">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1DFCD668" w14:textId="77777777" w:rsidTr="00557286">
        <w:trPr>
          <w:trHeight w:val="338"/>
        </w:trPr>
        <w:tc>
          <w:tcPr>
            <w:tcW w:w="10211" w:type="dxa"/>
            <w:shd w:val="clear" w:color="auto" w:fill="auto"/>
          </w:tcPr>
          <w:p w14:paraId="6D5D3978" w14:textId="4FE4DA44" w:rsidR="003218A7" w:rsidRPr="00D01237" w:rsidRDefault="00EA53A5"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2C7291A1"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independently and creatively, </w:t>
            </w:r>
          </w:p>
          <w:p w14:paraId="424989A8"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solve problems: plan, determine and assess the procedure of work, make decisions – to choose from several options, </w:t>
            </w:r>
          </w:p>
          <w:p w14:paraId="1A32C667"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determine priorities, be able to monitor, follow and correct the direction of the procedure, </w:t>
            </w:r>
          </w:p>
          <w:p w14:paraId="28F22520"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plan, organize, implement and evaluate the specific work procedure, </w:t>
            </w:r>
          </w:p>
          <w:p w14:paraId="6C870FF1"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in a foreign language and maintain professional communication in a foreign language, </w:t>
            </w:r>
          </w:p>
          <w:p w14:paraId="147B9028" w14:textId="77777777" w:rsidR="00BD67EB" w:rsidRPr="00BD67EB" w:rsidRDefault="00BD67EB" w:rsidP="00BD67E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work with hazardous chemicals, corrosives, toxic and very toxic substances, harmful and irritating substances, oxidising agents, flammable substances, substances dangerous for the environment, </w:t>
            </w:r>
          </w:p>
          <w:p w14:paraId="63560EE5"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acquired knowledge in the preparation and control of production, to control and manage the technological process, </w:t>
            </w:r>
          </w:p>
          <w:p w14:paraId="77864227" w14:textId="77777777" w:rsidR="00BD67EB" w:rsidRPr="00BD67EB" w:rsidRDefault="00BD67EB" w:rsidP="00BD67E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analyse the causes of problems in the technological process and to draw conclusions, assess the impact of the technological process on the environment, to eliminate negative impacts, </w:t>
            </w:r>
          </w:p>
          <w:p w14:paraId="74A4BFA3" w14:textId="77777777" w:rsidR="00BD67EB" w:rsidRPr="00BD67EB" w:rsidRDefault="00BD67EB" w:rsidP="00BD67E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design the analysis procedure of the specific sample and to perform measurements on individual analytical instruments, laboratory and technological devices and to monitor and control the purity of the product of the analysis or production, </w:t>
            </w:r>
          </w:p>
          <w:p w14:paraId="6F58B896" w14:textId="77777777" w:rsidR="00BD67EB" w:rsidRPr="00BD67EB" w:rsidRDefault="00BD67EB" w:rsidP="00BD67E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choose analytical and bioanalytical methods, evaluate the suitability of their use in control in chemical, food, pharmaceutical and cosmetic industries, in forensic analysis, in agriculture, in the environmental field, </w:t>
            </w:r>
          </w:p>
          <w:p w14:paraId="39AE53BF" w14:textId="77777777" w:rsidR="00BD67EB" w:rsidRPr="00BD67EB" w:rsidRDefault="00BD67EB" w:rsidP="00BD67E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design, develop and implement a control method in the laboratory and at the facilities, to harmonize analytical methods with the requirements of ecological approach and with environmental management of the workplace, </w:t>
            </w:r>
          </w:p>
          <w:p w14:paraId="6FCF8699"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calibrate and adjust aids and devices, </w:t>
            </w:r>
          </w:p>
          <w:p w14:paraId="076B8EFA"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organize and implement comparative and control tests, </w:t>
            </w:r>
          </w:p>
          <w:p w14:paraId="4458B5CE"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validate the control method, prepare validation reports,</w:t>
            </w:r>
          </w:p>
          <w:p w14:paraId="1A438764"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control the quality of work activities, results and workplace, </w:t>
            </w:r>
          </w:p>
          <w:p w14:paraId="2BADBBDB" w14:textId="77777777" w:rsidR="00BD67EB" w:rsidRPr="00BD67EB" w:rsidRDefault="00BD67EB" w:rsidP="00BD67E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present and defend the measured results, formulate theoretical conclusions, evaluate the results with regard to legislative requirements, </w:t>
            </w:r>
          </w:p>
          <w:p w14:paraId="430C80B3" w14:textId="77777777" w:rsidR="00BD67EB" w:rsidRPr="00BD67EB" w:rsidRDefault="00BD67EB" w:rsidP="00BD67E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plan, organize, implement and evaluate the specific work procedure, to create projects, </w:t>
            </w:r>
          </w:p>
          <w:p w14:paraId="51B21916" w14:textId="77777777" w:rsidR="00BD67EB" w:rsidRPr="00BD67EB" w:rsidRDefault="00BD67EB" w:rsidP="00BD67E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practical skills in the field of applied informatics (processing and evaluation of measured data, presentation of obtained results, search for chemical information) and responsibly handle information, work with professional literature and other sources of information, </w:t>
            </w:r>
          </w:p>
          <w:p w14:paraId="38793477" w14:textId="77777777" w:rsidR="00BD67EB" w:rsidRDefault="00BD67EB" w:rsidP="00BD67E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lastRenderedPageBreak/>
              <w:t xml:space="preserve"> to further study and expand knowledge in their field, be sufficiently adaptable in related fields, </w:t>
            </w:r>
          </w:p>
          <w:p w14:paraId="1CDE7A0C" w14:textId="77777777" w:rsidR="002C0A40" w:rsidRPr="00BD67EB" w:rsidRDefault="00BD67EB" w:rsidP="00785414">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occupational health and safety, occupational hygiene, fire protection and environmental protection.</w:t>
            </w:r>
          </w:p>
        </w:tc>
      </w:tr>
      <w:tr w:rsidR="00880E1E" w:rsidRPr="0083124D" w14:paraId="0BB1873B" w14:textId="77777777" w:rsidTr="00557286">
        <w:trPr>
          <w:trHeight w:val="172"/>
        </w:trPr>
        <w:tc>
          <w:tcPr>
            <w:tcW w:w="10211" w:type="dxa"/>
            <w:shd w:val="clear" w:color="auto" w:fill="auto"/>
          </w:tcPr>
          <w:p w14:paraId="07BA2887"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1E3C09EB" w14:textId="77777777" w:rsidTr="00557286">
        <w:trPr>
          <w:trHeight w:val="113"/>
        </w:trPr>
        <w:tc>
          <w:tcPr>
            <w:tcW w:w="10211" w:type="dxa"/>
            <w:shd w:val="clear" w:color="auto" w:fill="auto"/>
          </w:tcPr>
          <w:p w14:paraId="349DA126" w14:textId="77777777" w:rsidR="003E2376" w:rsidRPr="0083124D" w:rsidRDefault="006C64E0" w:rsidP="00557286">
            <w:pPr>
              <w:pStyle w:val="Maintext"/>
              <w:tabs>
                <w:tab w:val="left" w:pos="-988"/>
              </w:tabs>
              <w:spacing w:before="60" w:after="60"/>
              <w:ind w:right="87"/>
              <w:rPr>
                <w:color w:val="auto"/>
                <w:sz w:val="16"/>
              </w:rPr>
            </w:pPr>
            <w:r>
              <w:pict w14:anchorId="283D4AC2">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5CB2475C" w14:textId="77777777" w:rsidTr="00557286">
        <w:trPr>
          <w:trHeight w:val="172"/>
        </w:trPr>
        <w:tc>
          <w:tcPr>
            <w:tcW w:w="10211" w:type="dxa"/>
            <w:shd w:val="clear" w:color="auto" w:fill="auto"/>
          </w:tcPr>
          <w:p w14:paraId="0055516B" w14:textId="77777777" w:rsidR="009D274D" w:rsidRPr="009D274D" w:rsidRDefault="009D274D" w:rsidP="009D274D">
            <w:pPr>
              <w:pStyle w:val="Maintext"/>
              <w:tabs>
                <w:tab w:val="left" w:pos="-988"/>
              </w:tabs>
              <w:spacing w:before="60" w:after="60"/>
              <w:ind w:right="87"/>
              <w:jc w:val="both"/>
              <w:rPr>
                <w:color w:val="auto"/>
                <w:sz w:val="19"/>
                <w:szCs w:val="19"/>
              </w:rPr>
            </w:pPr>
            <w:r>
              <w:rPr>
                <w:color w:val="auto"/>
                <w:sz w:val="19"/>
              </w:rPr>
              <w:t>Graduates find work in professions and job positions in the field of technical, analytical or economic works in various branches of the manufacturing industry, in the production, research and development sphere, in institutions performing control activities:</w:t>
            </w:r>
          </w:p>
          <w:p w14:paraId="64212F90" w14:textId="77777777" w:rsidR="009D274D" w:rsidRDefault="009D274D" w:rsidP="009D274D">
            <w:pPr>
              <w:pStyle w:val="Maintext"/>
              <w:numPr>
                <w:ilvl w:val="0"/>
                <w:numId w:val="8"/>
              </w:numPr>
              <w:tabs>
                <w:tab w:val="left" w:pos="-988"/>
              </w:tabs>
              <w:spacing w:before="60" w:after="60"/>
              <w:ind w:right="87"/>
              <w:jc w:val="both"/>
              <w:rPr>
                <w:color w:val="auto"/>
                <w:sz w:val="19"/>
                <w:szCs w:val="19"/>
              </w:rPr>
            </w:pPr>
            <w:r>
              <w:rPr>
                <w:color w:val="auto"/>
                <w:sz w:val="19"/>
              </w:rPr>
              <w:t xml:space="preserve"> in all control laboratories producing qualitative or quantitative results,</w:t>
            </w:r>
          </w:p>
          <w:p w14:paraId="682AA245" w14:textId="4DC65122" w:rsidR="009D274D" w:rsidRDefault="009D274D" w:rsidP="00EA53A5">
            <w:pPr>
              <w:pStyle w:val="Maintext"/>
              <w:numPr>
                <w:ilvl w:val="0"/>
                <w:numId w:val="8"/>
              </w:numPr>
              <w:tabs>
                <w:tab w:val="left" w:pos="-988"/>
              </w:tabs>
              <w:spacing w:before="60" w:after="60"/>
              <w:ind w:left="993" w:right="87" w:hanging="179"/>
              <w:jc w:val="both"/>
              <w:rPr>
                <w:color w:val="auto"/>
                <w:sz w:val="19"/>
                <w:szCs w:val="19"/>
              </w:rPr>
            </w:pPr>
            <w:r>
              <w:rPr>
                <w:color w:val="auto"/>
                <w:sz w:val="19"/>
              </w:rPr>
              <w:t xml:space="preserve"> in workplaces where raw materials, intermediate products and products are evaluated, assessed and</w:t>
            </w:r>
            <w:r w:rsidR="00EA53A5">
              <w:rPr>
                <w:color w:val="auto"/>
                <w:sz w:val="19"/>
              </w:rPr>
              <w:t xml:space="preserve"> </w:t>
            </w:r>
            <w:r>
              <w:rPr>
                <w:color w:val="auto"/>
                <w:sz w:val="19"/>
              </w:rPr>
              <w:t>reviewed,</w:t>
            </w:r>
          </w:p>
          <w:p w14:paraId="46A01C10" w14:textId="77777777" w:rsidR="009D274D" w:rsidRDefault="009D274D" w:rsidP="009D274D">
            <w:pPr>
              <w:pStyle w:val="Maintext"/>
              <w:numPr>
                <w:ilvl w:val="0"/>
                <w:numId w:val="8"/>
              </w:numPr>
              <w:tabs>
                <w:tab w:val="left" w:pos="-988"/>
              </w:tabs>
              <w:spacing w:before="60" w:after="60"/>
              <w:ind w:right="87"/>
              <w:jc w:val="both"/>
              <w:rPr>
                <w:color w:val="auto"/>
                <w:sz w:val="19"/>
                <w:szCs w:val="19"/>
              </w:rPr>
            </w:pPr>
            <w:r>
              <w:rPr>
                <w:color w:val="auto"/>
                <w:sz w:val="19"/>
              </w:rPr>
              <w:t xml:space="preserve"> in laboratories of scientific and research institutes and facilities,</w:t>
            </w:r>
          </w:p>
          <w:p w14:paraId="07617A57" w14:textId="77777777" w:rsidR="009D274D" w:rsidRDefault="009D274D" w:rsidP="009D274D">
            <w:pPr>
              <w:pStyle w:val="Maintext"/>
              <w:numPr>
                <w:ilvl w:val="0"/>
                <w:numId w:val="8"/>
              </w:numPr>
              <w:tabs>
                <w:tab w:val="left" w:pos="-988"/>
              </w:tabs>
              <w:spacing w:before="60" w:after="60"/>
              <w:ind w:right="87"/>
              <w:jc w:val="both"/>
              <w:rPr>
                <w:color w:val="auto"/>
                <w:sz w:val="19"/>
                <w:szCs w:val="19"/>
              </w:rPr>
            </w:pPr>
            <w:r>
              <w:rPr>
                <w:color w:val="auto"/>
                <w:sz w:val="19"/>
              </w:rPr>
              <w:t xml:space="preserve"> in technological facilities, where continuous control and evaluation of materials is required,</w:t>
            </w:r>
          </w:p>
          <w:p w14:paraId="419F1DFE" w14:textId="77777777" w:rsidR="009D274D" w:rsidRDefault="009D274D" w:rsidP="00EA53A5">
            <w:pPr>
              <w:pStyle w:val="Maintext"/>
              <w:numPr>
                <w:ilvl w:val="0"/>
                <w:numId w:val="8"/>
              </w:numPr>
              <w:tabs>
                <w:tab w:val="left" w:pos="-988"/>
              </w:tabs>
              <w:spacing w:before="60" w:after="60"/>
              <w:ind w:left="993" w:right="87" w:hanging="179"/>
              <w:jc w:val="both"/>
              <w:rPr>
                <w:color w:val="auto"/>
                <w:sz w:val="19"/>
                <w:szCs w:val="19"/>
              </w:rPr>
            </w:pPr>
            <w:r>
              <w:rPr>
                <w:color w:val="auto"/>
                <w:sz w:val="19"/>
              </w:rPr>
              <w:t xml:space="preserve"> at workplaces for validating, verifying, and controlling results, calibrating, comparing, and assessing certain material, preparation, instrument, device or certain aids,</w:t>
            </w:r>
          </w:p>
          <w:p w14:paraId="104E7091" w14:textId="77777777" w:rsidR="009D274D" w:rsidRDefault="009D274D" w:rsidP="00557286">
            <w:pPr>
              <w:pStyle w:val="Maintext"/>
              <w:numPr>
                <w:ilvl w:val="0"/>
                <w:numId w:val="8"/>
              </w:numPr>
              <w:tabs>
                <w:tab w:val="left" w:pos="-988"/>
              </w:tabs>
              <w:spacing w:before="60" w:after="60"/>
              <w:ind w:left="851" w:right="87" w:hanging="37"/>
              <w:jc w:val="both"/>
              <w:rPr>
                <w:color w:val="auto"/>
                <w:sz w:val="19"/>
                <w:szCs w:val="19"/>
              </w:rPr>
            </w:pPr>
            <w:r>
              <w:rPr>
                <w:color w:val="auto"/>
                <w:sz w:val="19"/>
              </w:rPr>
              <w:t xml:space="preserve"> at workplaces where new working and technological procedures are being introduced and tested,</w:t>
            </w:r>
          </w:p>
          <w:p w14:paraId="2C41359B" w14:textId="77777777" w:rsidR="009D274D" w:rsidRPr="009D274D" w:rsidRDefault="009D274D" w:rsidP="00557286">
            <w:pPr>
              <w:pStyle w:val="Maintext"/>
              <w:numPr>
                <w:ilvl w:val="0"/>
                <w:numId w:val="8"/>
              </w:numPr>
              <w:tabs>
                <w:tab w:val="left" w:pos="-988"/>
              </w:tabs>
              <w:spacing w:before="60" w:after="60"/>
              <w:ind w:left="851" w:right="87" w:hanging="37"/>
              <w:jc w:val="both"/>
              <w:rPr>
                <w:color w:val="auto"/>
                <w:sz w:val="19"/>
                <w:szCs w:val="19"/>
              </w:rPr>
            </w:pPr>
            <w:r>
              <w:t xml:space="preserve"> in all laboratories issuing certificates, permits and product assessments.</w:t>
            </w:r>
          </w:p>
        </w:tc>
      </w:tr>
    </w:tbl>
    <w:p w14:paraId="3E687C46"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0FA6F009" w14:textId="77777777" w:rsidTr="00557286">
        <w:trPr>
          <w:trHeight w:val="342"/>
        </w:trPr>
        <w:tc>
          <w:tcPr>
            <w:tcW w:w="10211" w:type="dxa"/>
            <w:gridSpan w:val="2"/>
            <w:shd w:val="clear" w:color="auto" w:fill="auto"/>
          </w:tcPr>
          <w:p w14:paraId="497459D4" w14:textId="6CDB5383"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EA53A5" w:rsidRPr="00F263E2">
              <w:rPr>
                <w:sz w:val="22"/>
              </w:rPr>
              <w:t>Official basis of the certificate</w:t>
            </w:r>
          </w:p>
        </w:tc>
      </w:tr>
      <w:tr w:rsidR="003E2376" w:rsidRPr="0083124D" w14:paraId="21509A67" w14:textId="77777777" w:rsidTr="00557286">
        <w:trPr>
          <w:trHeight w:val="113"/>
        </w:trPr>
        <w:tc>
          <w:tcPr>
            <w:tcW w:w="10211" w:type="dxa"/>
            <w:gridSpan w:val="2"/>
            <w:shd w:val="clear" w:color="auto" w:fill="auto"/>
          </w:tcPr>
          <w:p w14:paraId="125350D4" w14:textId="77777777" w:rsidR="003E2376" w:rsidRPr="0083124D" w:rsidRDefault="006C64E0" w:rsidP="00557286">
            <w:pPr>
              <w:pStyle w:val="Maintext"/>
              <w:tabs>
                <w:tab w:val="left" w:pos="-988"/>
              </w:tabs>
              <w:spacing w:before="60" w:after="60"/>
              <w:ind w:right="87"/>
              <w:rPr>
                <w:color w:val="auto"/>
                <w:sz w:val="16"/>
              </w:rPr>
            </w:pPr>
            <w:r>
              <w:pict w14:anchorId="3DE3A4B4">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637B3685" w14:textId="77777777" w:rsidTr="00557286">
        <w:trPr>
          <w:trHeight w:val="321"/>
        </w:trPr>
        <w:tc>
          <w:tcPr>
            <w:tcW w:w="4967" w:type="dxa"/>
            <w:shd w:val="clear" w:color="auto" w:fill="auto"/>
          </w:tcPr>
          <w:p w14:paraId="2C401C8A" w14:textId="6CF44026" w:rsidR="00027CA3" w:rsidRPr="0083124D" w:rsidRDefault="00EA53A5"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329399AC" w14:textId="18E1B42B" w:rsidR="00027CA3" w:rsidRPr="0083124D" w:rsidRDefault="00EA53A5"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6CBB862B" w14:textId="77777777" w:rsidTr="00557286">
        <w:trPr>
          <w:trHeight w:val="342"/>
        </w:trPr>
        <w:tc>
          <w:tcPr>
            <w:tcW w:w="4967" w:type="dxa"/>
            <w:shd w:val="clear" w:color="auto" w:fill="auto"/>
          </w:tcPr>
          <w:p w14:paraId="08E780C2"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193507496" w:edGrp="everyone" w:colFirst="0" w:colLast="0"/>
          </w:p>
        </w:tc>
        <w:tc>
          <w:tcPr>
            <w:tcW w:w="5244" w:type="dxa"/>
            <w:shd w:val="clear" w:color="auto" w:fill="auto"/>
          </w:tcPr>
          <w:p w14:paraId="3443504B" w14:textId="77777777" w:rsidR="00AC6C74" w:rsidRPr="0083124D" w:rsidRDefault="00AC6C74" w:rsidP="0030436F">
            <w:pPr>
              <w:pStyle w:val="Maintext"/>
              <w:tabs>
                <w:tab w:val="left" w:pos="-988"/>
              </w:tabs>
              <w:ind w:left="278" w:right="85"/>
              <w:rPr>
                <w:sz w:val="19"/>
                <w:szCs w:val="19"/>
              </w:rPr>
            </w:pPr>
            <w:r>
              <w:rPr>
                <w:sz w:val="19"/>
              </w:rPr>
              <w:t>Ministry of Education, Science, Research and Sport of the Slovak Republic</w:t>
            </w:r>
          </w:p>
          <w:p w14:paraId="156C2178" w14:textId="77777777" w:rsidR="00AC6C74" w:rsidRPr="0083124D" w:rsidRDefault="00AC6C74" w:rsidP="0030436F">
            <w:pPr>
              <w:pStyle w:val="Maintext"/>
              <w:tabs>
                <w:tab w:val="left" w:pos="-988"/>
              </w:tabs>
              <w:ind w:left="278" w:right="87"/>
              <w:rPr>
                <w:sz w:val="19"/>
                <w:szCs w:val="19"/>
              </w:rPr>
            </w:pPr>
            <w:r>
              <w:rPr>
                <w:sz w:val="19"/>
              </w:rPr>
              <w:t>Stromová 1</w:t>
            </w:r>
          </w:p>
          <w:p w14:paraId="704CB25C" w14:textId="77777777" w:rsidR="00AC6C74" w:rsidRPr="0083124D" w:rsidRDefault="00AC6C74" w:rsidP="0030436F">
            <w:pPr>
              <w:pStyle w:val="Maintext"/>
              <w:tabs>
                <w:tab w:val="left" w:pos="-988"/>
              </w:tabs>
              <w:ind w:left="278" w:right="87"/>
              <w:rPr>
                <w:sz w:val="19"/>
                <w:szCs w:val="19"/>
              </w:rPr>
            </w:pPr>
            <w:r>
              <w:rPr>
                <w:sz w:val="19"/>
              </w:rPr>
              <w:t>813 30 Bratislava</w:t>
            </w:r>
          </w:p>
          <w:p w14:paraId="49637559" w14:textId="77777777" w:rsidR="00AC6C74" w:rsidRPr="0083124D" w:rsidRDefault="00AC6C74" w:rsidP="0030436F">
            <w:pPr>
              <w:pStyle w:val="Maintext"/>
              <w:tabs>
                <w:tab w:val="left" w:pos="-988"/>
              </w:tabs>
              <w:ind w:left="278" w:right="87"/>
              <w:rPr>
                <w:sz w:val="19"/>
                <w:szCs w:val="19"/>
              </w:rPr>
            </w:pPr>
            <w:r>
              <w:rPr>
                <w:sz w:val="19"/>
              </w:rPr>
              <w:t>Phone: +421 2/59 374 111</w:t>
            </w:r>
          </w:p>
          <w:p w14:paraId="0799AFFA" w14:textId="77777777" w:rsidR="00027CA3" w:rsidRDefault="006C64E0" w:rsidP="0030436F">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p w14:paraId="2E00B8BA" w14:textId="77777777" w:rsidR="00030136" w:rsidRPr="0083124D" w:rsidRDefault="00030136" w:rsidP="0030436F">
            <w:pPr>
              <w:pStyle w:val="Maintext"/>
              <w:tabs>
                <w:tab w:val="left" w:pos="-988"/>
              </w:tabs>
              <w:ind w:left="278" w:right="87"/>
              <w:rPr>
                <w:sz w:val="19"/>
                <w:szCs w:val="19"/>
                <w:lang w:val="sk-SK"/>
              </w:rPr>
            </w:pPr>
          </w:p>
        </w:tc>
      </w:tr>
      <w:bookmarkEnd w:id="0"/>
      <w:permEnd w:id="1193507496"/>
      <w:tr w:rsidR="00027CA3" w:rsidRPr="0083124D" w14:paraId="08D6D2BD" w14:textId="77777777" w:rsidTr="00557286">
        <w:trPr>
          <w:trHeight w:val="342"/>
        </w:trPr>
        <w:tc>
          <w:tcPr>
            <w:tcW w:w="4967" w:type="dxa"/>
            <w:shd w:val="clear" w:color="auto" w:fill="auto"/>
          </w:tcPr>
          <w:p w14:paraId="71170E36" w14:textId="0DF69E6D" w:rsidR="00027CA3" w:rsidRPr="0083124D" w:rsidRDefault="00EA53A5" w:rsidP="00557286">
            <w:pPr>
              <w:pStyle w:val="subtitleblue"/>
              <w:tabs>
                <w:tab w:val="right" w:pos="-1271"/>
              </w:tabs>
              <w:spacing w:before="120"/>
              <w:ind w:left="284"/>
              <w:rPr>
                <w:sz w:val="20"/>
                <w:vertAlign w:val="superscript"/>
              </w:rPr>
            </w:pPr>
            <w:r w:rsidRPr="00F263E2">
              <w:rPr>
                <w:sz w:val="20"/>
              </w:rPr>
              <w:t>Level of the certificate (national or European)</w:t>
            </w:r>
            <w:r w:rsidR="00A37528">
              <w:rPr>
                <w:sz w:val="20"/>
                <w:vertAlign w:val="superscript"/>
              </w:rPr>
              <w:t xml:space="preserve">1 </w:t>
            </w:r>
          </w:p>
          <w:p w14:paraId="1C8931B8" w14:textId="77777777" w:rsidR="0030436F" w:rsidRPr="0030436F" w:rsidRDefault="0030436F" w:rsidP="0030436F">
            <w:pPr>
              <w:pStyle w:val="Maintext"/>
              <w:tabs>
                <w:tab w:val="left" w:pos="-988"/>
              </w:tabs>
              <w:spacing w:before="60" w:after="60"/>
              <w:ind w:left="284" w:right="87"/>
              <w:rPr>
                <w:color w:val="auto"/>
                <w:sz w:val="19"/>
                <w:szCs w:val="19"/>
              </w:rPr>
            </w:pPr>
            <w:r>
              <w:rPr>
                <w:color w:val="auto"/>
                <w:sz w:val="19"/>
              </w:rPr>
              <w:t xml:space="preserve">Higher vocational education </w:t>
            </w:r>
          </w:p>
          <w:p w14:paraId="56451C4F" w14:textId="77777777" w:rsidR="0030436F" w:rsidRPr="0030436F" w:rsidRDefault="0030436F" w:rsidP="0030436F">
            <w:pPr>
              <w:pStyle w:val="Maintext"/>
              <w:tabs>
                <w:tab w:val="left" w:pos="-988"/>
              </w:tabs>
              <w:spacing w:before="60" w:after="60"/>
              <w:ind w:left="284" w:right="87"/>
              <w:rPr>
                <w:color w:val="auto"/>
                <w:sz w:val="19"/>
                <w:szCs w:val="19"/>
              </w:rPr>
            </w:pPr>
            <w:r>
              <w:rPr>
                <w:color w:val="auto"/>
                <w:sz w:val="19"/>
              </w:rPr>
              <w:t>SKQF/EQF 5</w:t>
            </w:r>
          </w:p>
          <w:p w14:paraId="345BF2F1" w14:textId="77777777" w:rsidR="00936EEA" w:rsidRPr="0083124D" w:rsidRDefault="0030436F" w:rsidP="0030436F">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0FD610A4" w14:textId="77777777" w:rsidR="00EA53A5" w:rsidRPr="0083124D" w:rsidRDefault="00EA53A5" w:rsidP="00EA53A5">
            <w:pPr>
              <w:pStyle w:val="subtitleblue"/>
              <w:tabs>
                <w:tab w:val="clear" w:pos="340"/>
                <w:tab w:val="clear" w:pos="454"/>
                <w:tab w:val="right" w:pos="-1271"/>
              </w:tabs>
              <w:spacing w:before="120"/>
              <w:ind w:left="278"/>
              <w:rPr>
                <w:sz w:val="20"/>
              </w:rPr>
            </w:pPr>
            <w:r>
              <w:rPr>
                <w:sz w:val="20"/>
              </w:rPr>
              <w:t>Grading scale / Pass requirements</w:t>
            </w:r>
          </w:p>
          <w:p w14:paraId="4CFA4489"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382406EC"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592A6CB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4B989DCA"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47A03073" w14:textId="77777777" w:rsidR="00027CA3" w:rsidRDefault="007A6D81" w:rsidP="00EA57A7">
            <w:pPr>
              <w:pStyle w:val="Maintext"/>
              <w:tabs>
                <w:tab w:val="left" w:pos="-988"/>
              </w:tabs>
              <w:spacing w:line="120" w:lineRule="atLeast"/>
              <w:ind w:left="136" w:right="85"/>
              <w:rPr>
                <w:color w:val="auto"/>
                <w:sz w:val="19"/>
              </w:rPr>
            </w:pPr>
            <w:r>
              <w:rPr>
                <w:color w:val="auto"/>
                <w:sz w:val="19"/>
              </w:rPr>
              <w:t xml:space="preserve">   5 – insufficient</w:t>
            </w:r>
          </w:p>
          <w:p w14:paraId="38EA1FE8" w14:textId="52956067" w:rsidR="00EA53A5" w:rsidRPr="0083124D" w:rsidRDefault="00EA53A5" w:rsidP="00EA57A7">
            <w:pPr>
              <w:pStyle w:val="Maintext"/>
              <w:tabs>
                <w:tab w:val="left" w:pos="-988"/>
              </w:tabs>
              <w:spacing w:line="120" w:lineRule="atLeast"/>
              <w:ind w:left="136" w:right="85"/>
            </w:pPr>
          </w:p>
        </w:tc>
      </w:tr>
      <w:tr w:rsidR="00027CA3" w:rsidRPr="0083124D" w14:paraId="6EFCF4AA" w14:textId="77777777" w:rsidTr="00557286">
        <w:trPr>
          <w:trHeight w:val="342"/>
        </w:trPr>
        <w:tc>
          <w:tcPr>
            <w:tcW w:w="4967" w:type="dxa"/>
            <w:shd w:val="clear" w:color="auto" w:fill="auto"/>
          </w:tcPr>
          <w:p w14:paraId="345F4CC4" w14:textId="1D92CCD0" w:rsidR="00027CA3" w:rsidRPr="0083124D" w:rsidRDefault="00EA53A5"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4710C635" w14:textId="77777777" w:rsidR="0030436F" w:rsidRPr="0030436F" w:rsidRDefault="0030436F" w:rsidP="0030436F">
            <w:pPr>
              <w:pStyle w:val="Maintext"/>
              <w:tabs>
                <w:tab w:val="left" w:pos="-988"/>
              </w:tabs>
              <w:spacing w:before="60" w:after="60"/>
              <w:ind w:left="284" w:right="87"/>
              <w:rPr>
                <w:color w:val="auto"/>
                <w:sz w:val="19"/>
                <w:szCs w:val="19"/>
              </w:rPr>
            </w:pPr>
            <w:r>
              <w:rPr>
                <w:color w:val="auto"/>
                <w:sz w:val="19"/>
              </w:rPr>
              <w:t>University, 1st degree, SKQF/EQF 6, ISCED 655, 645, 665</w:t>
            </w:r>
          </w:p>
          <w:p w14:paraId="6990B246" w14:textId="77777777" w:rsidR="00646EBE" w:rsidRPr="0083124D" w:rsidRDefault="0030436F" w:rsidP="0030436F">
            <w:pPr>
              <w:pStyle w:val="Maintext"/>
              <w:tabs>
                <w:tab w:val="left" w:pos="-988"/>
              </w:tabs>
              <w:spacing w:before="60" w:after="60"/>
              <w:ind w:left="284" w:right="87"/>
              <w:rPr>
                <w:color w:val="FF0000"/>
                <w:sz w:val="19"/>
                <w:szCs w:val="19"/>
              </w:rPr>
            </w:pPr>
            <w:r>
              <w:rPr>
                <w:color w:val="auto"/>
                <w:sz w:val="19"/>
              </w:rPr>
              <w:t>University, 2nd degree – continuous programs SKQF/EQF 7, ISCED 766</w:t>
            </w:r>
          </w:p>
        </w:tc>
        <w:tc>
          <w:tcPr>
            <w:tcW w:w="5244" w:type="dxa"/>
            <w:shd w:val="clear" w:color="auto" w:fill="auto"/>
          </w:tcPr>
          <w:p w14:paraId="6F140B28"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1DCD4488" w14:textId="77777777" w:rsidTr="00557286">
        <w:trPr>
          <w:trHeight w:val="342"/>
        </w:trPr>
        <w:tc>
          <w:tcPr>
            <w:tcW w:w="10211" w:type="dxa"/>
            <w:gridSpan w:val="2"/>
            <w:shd w:val="clear" w:color="auto" w:fill="auto"/>
          </w:tcPr>
          <w:p w14:paraId="794316C4" w14:textId="63BCBC87"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EA53A5">
              <w:rPr>
                <w:sz w:val="20"/>
              </w:rPr>
              <w:t>Legal basis</w:t>
            </w:r>
          </w:p>
        </w:tc>
      </w:tr>
      <w:tr w:rsidR="00027CA3" w:rsidRPr="0083124D" w14:paraId="0F5237B4" w14:textId="77777777" w:rsidTr="00557286">
        <w:trPr>
          <w:trHeight w:val="342"/>
        </w:trPr>
        <w:tc>
          <w:tcPr>
            <w:tcW w:w="10211" w:type="dxa"/>
            <w:gridSpan w:val="2"/>
            <w:shd w:val="clear" w:color="auto" w:fill="auto"/>
          </w:tcPr>
          <w:p w14:paraId="1B566D63" w14:textId="77777777" w:rsidR="00EA53A5" w:rsidRDefault="007A6D81" w:rsidP="00646EBE">
            <w:pPr>
              <w:pStyle w:val="Maintext"/>
              <w:tabs>
                <w:tab w:val="clear" w:pos="454"/>
                <w:tab w:val="left" w:pos="-988"/>
              </w:tabs>
              <w:spacing w:before="60" w:after="60"/>
              <w:ind w:left="284" w:right="85" w:hanging="142"/>
              <w:jc w:val="both"/>
              <w:rPr>
                <w:color w:val="auto"/>
                <w:sz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p w14:paraId="66CADB76" w14:textId="045711E7" w:rsidR="00EA53A5" w:rsidRPr="00EA53A5" w:rsidRDefault="00EA53A5" w:rsidP="00646EBE">
            <w:pPr>
              <w:pStyle w:val="Maintext"/>
              <w:tabs>
                <w:tab w:val="clear" w:pos="454"/>
                <w:tab w:val="left" w:pos="-988"/>
              </w:tabs>
              <w:spacing w:before="60" w:after="60"/>
              <w:ind w:left="284" w:right="85" w:hanging="142"/>
              <w:jc w:val="both"/>
              <w:rPr>
                <w:color w:val="auto"/>
                <w:sz w:val="19"/>
              </w:rPr>
            </w:pPr>
          </w:p>
        </w:tc>
      </w:tr>
      <w:tr w:rsidR="00880E1E" w:rsidRPr="0083124D" w14:paraId="21476A4D" w14:textId="77777777" w:rsidTr="00557286">
        <w:trPr>
          <w:trHeight w:val="274"/>
        </w:trPr>
        <w:tc>
          <w:tcPr>
            <w:tcW w:w="10211" w:type="dxa"/>
            <w:gridSpan w:val="2"/>
            <w:shd w:val="clear" w:color="auto" w:fill="auto"/>
          </w:tcPr>
          <w:p w14:paraId="602FB534" w14:textId="2BD2B5D7"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EA53A5" w:rsidRPr="00EA53A5">
              <w:rPr>
                <w:sz w:val="22"/>
              </w:rPr>
              <w:t>Officially recognised ways of acquiring the certificate</w:t>
            </w:r>
          </w:p>
        </w:tc>
      </w:tr>
      <w:tr w:rsidR="003E2376" w:rsidRPr="0083124D" w14:paraId="2245ED1E" w14:textId="77777777" w:rsidTr="00557286">
        <w:trPr>
          <w:trHeight w:val="113"/>
        </w:trPr>
        <w:tc>
          <w:tcPr>
            <w:tcW w:w="10211" w:type="dxa"/>
            <w:gridSpan w:val="2"/>
            <w:shd w:val="clear" w:color="auto" w:fill="auto"/>
          </w:tcPr>
          <w:p w14:paraId="4BC5E0B7" w14:textId="77777777" w:rsidR="007A6D81" w:rsidRPr="0083124D" w:rsidRDefault="007A6D81" w:rsidP="00557286">
            <w:pPr>
              <w:pStyle w:val="Maintext"/>
              <w:tabs>
                <w:tab w:val="left" w:pos="-988"/>
              </w:tabs>
              <w:spacing w:before="60" w:after="60"/>
              <w:ind w:left="0" w:right="87"/>
              <w:rPr>
                <w:color w:val="auto"/>
                <w:sz w:val="16"/>
                <w:lang w:val="sk-SK"/>
              </w:rPr>
            </w:pPr>
          </w:p>
          <w:p w14:paraId="014AB708" w14:textId="25F975FF" w:rsidR="00030136" w:rsidRDefault="00FA4EE1" w:rsidP="00557286">
            <w:pPr>
              <w:pStyle w:val="Maintext"/>
              <w:tabs>
                <w:tab w:val="clear" w:pos="454"/>
                <w:tab w:val="left" w:pos="-988"/>
              </w:tabs>
              <w:spacing w:before="60" w:after="60"/>
              <w:ind w:left="284" w:right="87"/>
              <w:jc w:val="both"/>
              <w:rPr>
                <w:noProof/>
                <w:color w:val="auto"/>
                <w:sz w:val="19"/>
                <w:szCs w:val="19"/>
              </w:rPr>
            </w:pPr>
            <w:r>
              <w:rPr>
                <w:sz w:val="19"/>
              </w:rPr>
              <w:t xml:space="preserve">Successful completion of the </w:t>
            </w:r>
            <w:r w:rsidR="00EA53A5">
              <w:rPr>
                <w:sz w:val="19"/>
              </w:rPr>
              <w:t>four-year</w:t>
            </w:r>
            <w:r>
              <w:rPr>
                <w:sz w:val="19"/>
              </w:rPr>
              <w:t xml:space="preserve"> training program in the given field of study by </w:t>
            </w:r>
            <w:r w:rsidR="006C64E0">
              <w:pict w14:anchorId="672A830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p w14:paraId="2A5C6C9F" w14:textId="77777777" w:rsidR="00030136" w:rsidRDefault="00030136" w:rsidP="00557286">
            <w:pPr>
              <w:pStyle w:val="Maintext"/>
              <w:tabs>
                <w:tab w:val="clear" w:pos="454"/>
                <w:tab w:val="left" w:pos="-988"/>
              </w:tabs>
              <w:spacing w:before="60" w:after="60"/>
              <w:ind w:left="284" w:right="87"/>
              <w:jc w:val="both"/>
              <w:rPr>
                <w:noProof/>
                <w:color w:val="auto"/>
                <w:sz w:val="19"/>
                <w:szCs w:val="19"/>
                <w:lang w:val="sk-SK"/>
              </w:rPr>
            </w:pPr>
          </w:p>
          <w:p w14:paraId="7BA273EB" w14:textId="77777777" w:rsidR="00030136" w:rsidRPr="00515C53" w:rsidRDefault="00030136" w:rsidP="00557286">
            <w:pPr>
              <w:pStyle w:val="Maintext"/>
              <w:tabs>
                <w:tab w:val="clear" w:pos="454"/>
                <w:tab w:val="left" w:pos="-988"/>
              </w:tabs>
              <w:spacing w:before="60" w:after="60"/>
              <w:ind w:left="284" w:right="87"/>
              <w:jc w:val="both"/>
              <w:rPr>
                <w:noProof/>
                <w:color w:val="auto"/>
                <w:sz w:val="19"/>
                <w:szCs w:val="19"/>
                <w:lang w:val="sk-SK"/>
              </w:rPr>
            </w:pPr>
          </w:p>
        </w:tc>
      </w:tr>
      <w:tr w:rsidR="00546A7E" w:rsidRPr="0083124D" w14:paraId="43AEE128" w14:textId="77777777" w:rsidTr="00557286">
        <w:tblPrEx>
          <w:tblCellMar>
            <w:left w:w="108" w:type="dxa"/>
            <w:right w:w="108" w:type="dxa"/>
          </w:tblCellMar>
        </w:tblPrEx>
        <w:trPr>
          <w:trHeight w:val="342"/>
        </w:trPr>
        <w:tc>
          <w:tcPr>
            <w:tcW w:w="10211" w:type="dxa"/>
            <w:gridSpan w:val="2"/>
            <w:shd w:val="clear" w:color="auto" w:fill="auto"/>
          </w:tcPr>
          <w:p w14:paraId="6FA65D5B"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lastRenderedPageBreak/>
              <w:t xml:space="preserve">7. </w:t>
            </w:r>
            <w:r>
              <w:rPr>
                <w:sz w:val="18"/>
              </w:rPr>
              <w:tab/>
            </w:r>
            <w:r>
              <w:rPr>
                <w:sz w:val="22"/>
              </w:rPr>
              <w:t>Additional information</w:t>
            </w:r>
          </w:p>
          <w:p w14:paraId="5C585482"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5EC23469" w14:textId="77777777" w:rsidTr="00557286">
        <w:trPr>
          <w:trHeight w:val="113"/>
        </w:trPr>
        <w:tc>
          <w:tcPr>
            <w:tcW w:w="10211" w:type="dxa"/>
            <w:gridSpan w:val="2"/>
            <w:shd w:val="clear" w:color="auto" w:fill="auto"/>
          </w:tcPr>
          <w:p w14:paraId="2700A4E2" w14:textId="77777777" w:rsidR="001D379B" w:rsidRPr="0083124D" w:rsidRDefault="006C64E0" w:rsidP="00557286">
            <w:pPr>
              <w:pStyle w:val="Maintext"/>
              <w:tabs>
                <w:tab w:val="left" w:pos="-988"/>
              </w:tabs>
              <w:spacing w:before="60" w:after="60"/>
              <w:ind w:right="87"/>
              <w:rPr>
                <w:color w:val="auto"/>
                <w:sz w:val="16"/>
              </w:rPr>
            </w:pPr>
            <w:r>
              <w:pict w14:anchorId="29C9B285">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16DA1B97" w14:textId="77777777" w:rsidTr="00557286">
        <w:tblPrEx>
          <w:tblCellMar>
            <w:left w:w="108" w:type="dxa"/>
            <w:right w:w="108" w:type="dxa"/>
          </w:tblCellMar>
        </w:tblPrEx>
        <w:trPr>
          <w:trHeight w:val="342"/>
        </w:trPr>
        <w:tc>
          <w:tcPr>
            <w:tcW w:w="10211" w:type="dxa"/>
            <w:gridSpan w:val="2"/>
            <w:shd w:val="clear" w:color="auto" w:fill="auto"/>
          </w:tcPr>
          <w:p w14:paraId="5B6196D4" w14:textId="6FC11CC8" w:rsidR="00546A7E" w:rsidRPr="0083124D" w:rsidRDefault="00EA53A5"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49E4386E" w14:textId="77777777" w:rsidR="0030436F" w:rsidRPr="0030436F" w:rsidRDefault="0030436F" w:rsidP="0030436F">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in the given field of study, ISCED 354</w:t>
            </w:r>
          </w:p>
          <w:p w14:paraId="53559FA3" w14:textId="77777777" w:rsidR="00FA4EE1" w:rsidRPr="0030436F" w:rsidRDefault="0030436F" w:rsidP="0030436F">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Fulfilment of prerequisites in the admission procedure </w:t>
            </w:r>
          </w:p>
        </w:tc>
      </w:tr>
      <w:tr w:rsidR="00546A7E" w:rsidRPr="0083124D" w14:paraId="53419248" w14:textId="77777777" w:rsidTr="00557286">
        <w:tblPrEx>
          <w:tblCellMar>
            <w:left w:w="108" w:type="dxa"/>
            <w:right w:w="108" w:type="dxa"/>
          </w:tblCellMar>
        </w:tblPrEx>
        <w:trPr>
          <w:trHeight w:val="342"/>
        </w:trPr>
        <w:tc>
          <w:tcPr>
            <w:tcW w:w="10211" w:type="dxa"/>
            <w:gridSpan w:val="2"/>
            <w:shd w:val="clear" w:color="auto" w:fill="auto"/>
          </w:tcPr>
          <w:p w14:paraId="48612E7F" w14:textId="0B8FBB98" w:rsidR="00546A7E" w:rsidRPr="0083124D" w:rsidRDefault="00A70EEE" w:rsidP="00557286">
            <w:pPr>
              <w:pStyle w:val="subtitleblue"/>
              <w:tabs>
                <w:tab w:val="clear" w:pos="340"/>
                <w:tab w:val="clear" w:pos="454"/>
                <w:tab w:val="right" w:pos="-1271"/>
              </w:tabs>
              <w:spacing w:before="120"/>
            </w:pPr>
            <w:r>
              <w:rPr>
                <w:sz w:val="20"/>
              </w:rPr>
              <w:t xml:space="preserve">   </w:t>
            </w:r>
            <w:r w:rsidR="00EA53A5">
              <w:rPr>
                <w:sz w:val="20"/>
              </w:rPr>
              <w:t>More information (</w:t>
            </w:r>
            <w:r w:rsidR="00EA53A5" w:rsidRPr="00F263E2">
              <w:rPr>
                <w:sz w:val="20"/>
              </w:rPr>
              <w:t>including a description of the national qualifications system</w:t>
            </w:r>
            <w:r w:rsidR="00EA53A5">
              <w:rPr>
                <w:sz w:val="20"/>
              </w:rPr>
              <w:t>)</w:t>
            </w:r>
          </w:p>
        </w:tc>
      </w:tr>
      <w:tr w:rsidR="00AC6C74" w:rsidRPr="0083124D" w14:paraId="3596B413" w14:textId="77777777" w:rsidTr="00557286">
        <w:tblPrEx>
          <w:tblCellMar>
            <w:left w:w="108" w:type="dxa"/>
            <w:right w:w="108" w:type="dxa"/>
          </w:tblCellMar>
        </w:tblPrEx>
        <w:trPr>
          <w:trHeight w:val="342"/>
        </w:trPr>
        <w:tc>
          <w:tcPr>
            <w:tcW w:w="10211" w:type="dxa"/>
            <w:gridSpan w:val="2"/>
            <w:shd w:val="clear" w:color="auto" w:fill="auto"/>
          </w:tcPr>
          <w:p w14:paraId="1595AD53"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2A270279" w14:textId="77777777" w:rsidR="00AC6C74" w:rsidRPr="0083124D" w:rsidRDefault="006C64E0"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6441628F" w14:textId="77777777" w:rsidTr="00557286">
        <w:tblPrEx>
          <w:tblCellMar>
            <w:left w:w="108" w:type="dxa"/>
            <w:right w:w="108" w:type="dxa"/>
          </w:tblCellMar>
        </w:tblPrEx>
        <w:trPr>
          <w:trHeight w:val="342"/>
        </w:trPr>
        <w:tc>
          <w:tcPr>
            <w:tcW w:w="10211" w:type="dxa"/>
            <w:gridSpan w:val="2"/>
            <w:shd w:val="clear" w:color="auto" w:fill="auto"/>
          </w:tcPr>
          <w:p w14:paraId="718707C1" w14:textId="6E347ED1" w:rsidR="00AE63B0" w:rsidRPr="0083124D" w:rsidRDefault="002F6BB8" w:rsidP="00557286">
            <w:pPr>
              <w:pStyle w:val="subtitleblue"/>
              <w:tabs>
                <w:tab w:val="clear" w:pos="340"/>
                <w:tab w:val="clear" w:pos="454"/>
                <w:tab w:val="right" w:pos="-1271"/>
              </w:tabs>
              <w:spacing w:before="120"/>
              <w:rPr>
                <w:sz w:val="20"/>
              </w:rPr>
            </w:pPr>
            <w:r>
              <w:rPr>
                <w:noProof/>
              </w:rPr>
              <w:pict w14:anchorId="63E2B4CD">
                <v:shape id="_x0000_s1034" type="#_x0000_t75" style="position:absolute;margin-left:301.85pt;margin-top:10.6pt;width:102.6pt;height:98.4pt;z-index:9;mso-position-horizontal-relative:text;mso-position-vertical-relative:text;mso-width-relative:page;mso-height-relative:page">
                  <v:imagedata r:id="rId11" o:title="podpis_riaditela"/>
                </v:shape>
              </w:pict>
            </w:r>
            <w:r>
              <w:rPr>
                <w:noProof/>
              </w:rPr>
              <w:pict w14:anchorId="7CE6A452">
                <v:shape id="_x0000_s1033" type="#_x0000_t75" style="position:absolute;margin-left:174.05pt;margin-top:8.3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EA53A5">
              <w:rPr>
                <w:sz w:val="20"/>
              </w:rPr>
              <w:t>C</w:t>
            </w:r>
            <w:r w:rsidR="00A70EEE">
              <w:rPr>
                <w:sz w:val="20"/>
              </w:rPr>
              <w:t>entre</w:t>
            </w:r>
          </w:p>
        </w:tc>
      </w:tr>
      <w:tr w:rsidR="00AC6C74" w:rsidRPr="0083124D" w14:paraId="13971A30" w14:textId="77777777" w:rsidTr="00557286">
        <w:tblPrEx>
          <w:tblCellMar>
            <w:left w:w="108" w:type="dxa"/>
            <w:right w:w="108" w:type="dxa"/>
          </w:tblCellMar>
        </w:tblPrEx>
        <w:trPr>
          <w:trHeight w:val="495"/>
        </w:trPr>
        <w:tc>
          <w:tcPr>
            <w:tcW w:w="10211" w:type="dxa"/>
            <w:gridSpan w:val="2"/>
            <w:shd w:val="clear" w:color="auto" w:fill="auto"/>
          </w:tcPr>
          <w:p w14:paraId="3B6EF412"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963480"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5F68E3CC"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55F7E605" w14:textId="304F3B3A" w:rsidR="00EA57A7" w:rsidRPr="0083124D" w:rsidRDefault="006C64E0"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224030A6" w14:textId="6A197899" w:rsidR="00AC6C74" w:rsidRPr="0083124D" w:rsidRDefault="006C64E0"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6D45AA9"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98C5A" w14:textId="77777777" w:rsidR="006C64E0" w:rsidRDefault="006C64E0" w:rsidP="009565F2">
      <w:r>
        <w:separator/>
      </w:r>
    </w:p>
  </w:endnote>
  <w:endnote w:type="continuationSeparator" w:id="0">
    <w:p w14:paraId="6806F876" w14:textId="77777777" w:rsidR="006C64E0" w:rsidRDefault="006C64E0"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70473"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2A228B1E"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2F6BB8">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5068"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25448AB6"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518A354B"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3E2B5B8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5AEC9" w14:textId="77777777" w:rsidR="006C64E0" w:rsidRPr="007A4572" w:rsidRDefault="006C64E0" w:rsidP="009565F2">
      <w:pPr>
        <w:rPr>
          <w:color w:val="FFFFFF"/>
        </w:rPr>
      </w:pPr>
    </w:p>
  </w:footnote>
  <w:footnote w:type="continuationSeparator" w:id="0">
    <w:p w14:paraId="331B4FE4" w14:textId="77777777" w:rsidR="006C64E0" w:rsidRDefault="006C64E0"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BC4F"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20"/>
      <w:gridCol w:w="7228"/>
      <w:gridCol w:w="1544"/>
    </w:tblGrid>
    <w:tr w:rsidR="00B45DCF" w:rsidRPr="00557286" w14:paraId="5DB7DBC3" w14:textId="77777777" w:rsidTr="00557286">
      <w:tc>
        <w:tcPr>
          <w:tcW w:w="1526" w:type="dxa"/>
          <w:shd w:val="clear" w:color="auto" w:fill="auto"/>
        </w:tcPr>
        <w:p w14:paraId="4AEE85BE" w14:textId="77777777" w:rsidR="00B45DCF" w:rsidRPr="00557286" w:rsidRDefault="006C64E0" w:rsidP="00557286">
          <w:pPr>
            <w:pStyle w:val="Hlavika"/>
            <w:tabs>
              <w:tab w:val="right" w:pos="10206"/>
            </w:tabs>
            <w:jc w:val="center"/>
            <w:rPr>
              <w:color w:val="auto"/>
              <w:sz w:val="32"/>
              <w:szCs w:val="36"/>
            </w:rPr>
          </w:pPr>
          <w:r>
            <w:rPr>
              <w:noProof/>
              <w:color w:val="auto"/>
              <w:sz w:val="32"/>
            </w:rPr>
            <w:pict w14:anchorId="23AF8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0.4pt;height:80.4pt;visibility:visible;mso-width-percent:0;mso-height-percent:0;mso-width-percent:0;mso-height-percent:0">
                <v:imagedata r:id="rId1" o:title=""/>
              </v:shape>
            </w:pict>
          </w:r>
        </w:p>
      </w:tc>
      <w:tc>
        <w:tcPr>
          <w:tcW w:w="7513" w:type="dxa"/>
          <w:shd w:val="clear" w:color="auto" w:fill="auto"/>
        </w:tcPr>
        <w:p w14:paraId="3B8D9FBE"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43360E12"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0BC69E69" w14:textId="77777777" w:rsidR="00137450" w:rsidRPr="00557286" w:rsidRDefault="006C64E0" w:rsidP="00557286">
          <w:pPr>
            <w:pStyle w:val="Hlavika"/>
            <w:tabs>
              <w:tab w:val="right" w:pos="10206"/>
            </w:tabs>
            <w:spacing w:before="60" w:after="60"/>
            <w:jc w:val="center"/>
            <w:rPr>
              <w:color w:val="auto"/>
              <w:sz w:val="16"/>
              <w:szCs w:val="24"/>
            </w:rPr>
          </w:pPr>
          <w:r>
            <w:pict w14:anchorId="3780AF12">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AC0994">
            <w:t>Slovakia</w:t>
          </w:r>
        </w:p>
      </w:tc>
    </w:tr>
  </w:tbl>
  <w:p w14:paraId="7176BBD3"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795736D"/>
    <w:multiLevelType w:val="hybridMultilevel"/>
    <w:tmpl w:val="E21A839C"/>
    <w:lvl w:ilvl="0" w:tplc="D5BAEF1A">
      <w:numFmt w:val="bullet"/>
      <w:lvlText w:val="-"/>
      <w:lvlJc w:val="left"/>
      <w:pPr>
        <w:ind w:left="1174" w:hanging="360"/>
      </w:pPr>
      <w:rPr>
        <w:rFonts w:ascii="Times New Roman" w:eastAsia="Times New Roman" w:hAnsi="Times New Roman" w:cs="Times New Roman"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raqxHCVXxD3/JgP8GSR7F2hB5BYPWPzzhWOVdxsOry0PlwXYDR/F/Dq4wCdAew8TiBKjYcYAqWR+fCWeWcovKg==" w:salt="cR2/s6JWwmfCEXFmDO7iZ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30136"/>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151E"/>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0D5E"/>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2F6BB8"/>
    <w:rsid w:val="0030340A"/>
    <w:rsid w:val="0030436F"/>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64E0"/>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5414"/>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274D"/>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4A30"/>
    <w:rsid w:val="00A87903"/>
    <w:rsid w:val="00A94056"/>
    <w:rsid w:val="00A9581D"/>
    <w:rsid w:val="00A968B7"/>
    <w:rsid w:val="00A969D2"/>
    <w:rsid w:val="00A97038"/>
    <w:rsid w:val="00AA70B3"/>
    <w:rsid w:val="00AA7E07"/>
    <w:rsid w:val="00AB0B1E"/>
    <w:rsid w:val="00AB1387"/>
    <w:rsid w:val="00AB35A2"/>
    <w:rsid w:val="00AC0994"/>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D67EB"/>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3A5"/>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AB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704F6"/>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803E-E415-4CE2-AE62-2A3E7361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985</Words>
  <Characters>5616</Characters>
  <Application>Microsoft Office Word</Application>
  <DocSecurity>8</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6588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6</cp:revision>
  <cp:lastPrinted>2020-06-12T07:21:00Z</cp:lastPrinted>
  <dcterms:created xsi:type="dcterms:W3CDTF">2020-12-07T13:43:00Z</dcterms:created>
  <dcterms:modified xsi:type="dcterms:W3CDTF">2020-12-16T10:43:00Z</dcterms:modified>
</cp:coreProperties>
</file>